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174D2" w14:textId="77777777" w:rsidR="007C26E7" w:rsidRDefault="007C26E7" w:rsidP="002416F8">
      <w:pPr>
        <w:spacing w:after="0"/>
        <w:jc w:val="center"/>
        <w:rPr>
          <w:rFonts w:asciiTheme="majorHAnsi" w:hAnsiTheme="majorHAnsi"/>
          <w:b/>
          <w:sz w:val="26"/>
          <w:szCs w:val="26"/>
        </w:rPr>
      </w:pPr>
    </w:p>
    <w:p w14:paraId="7CD149DF" w14:textId="77759CCD" w:rsidR="004625FC" w:rsidRPr="002416F8" w:rsidRDefault="00A60ED8" w:rsidP="002416F8">
      <w:pPr>
        <w:spacing w:after="0"/>
        <w:jc w:val="center"/>
        <w:rPr>
          <w:rFonts w:asciiTheme="majorHAnsi" w:hAnsiTheme="majorHAnsi"/>
          <w:b/>
          <w:sz w:val="26"/>
          <w:szCs w:val="26"/>
        </w:rPr>
      </w:pPr>
      <w:r>
        <w:rPr>
          <w:rFonts w:asciiTheme="majorHAnsi" w:hAnsiTheme="majorHAnsi"/>
          <w:b/>
          <w:sz w:val="26"/>
          <w:szCs w:val="26"/>
        </w:rPr>
        <w:t xml:space="preserve">ANNUAL </w:t>
      </w:r>
      <w:r w:rsidR="005E4918">
        <w:rPr>
          <w:rFonts w:asciiTheme="majorHAnsi" w:hAnsiTheme="majorHAnsi"/>
          <w:b/>
          <w:sz w:val="26"/>
          <w:szCs w:val="26"/>
        </w:rPr>
        <w:t>CONFIDENTIAL R</w:t>
      </w:r>
      <w:r w:rsidRPr="002416F8">
        <w:rPr>
          <w:rFonts w:asciiTheme="majorHAnsi" w:hAnsiTheme="majorHAnsi"/>
          <w:b/>
          <w:sz w:val="26"/>
          <w:szCs w:val="26"/>
        </w:rPr>
        <w:t xml:space="preserve">EPORT </w:t>
      </w:r>
      <w:r w:rsidR="005E4918">
        <w:rPr>
          <w:rFonts w:asciiTheme="majorHAnsi" w:hAnsiTheme="majorHAnsi"/>
          <w:b/>
          <w:sz w:val="26"/>
          <w:szCs w:val="26"/>
        </w:rPr>
        <w:t>FOR</w:t>
      </w:r>
      <w:r w:rsidRPr="002416F8">
        <w:rPr>
          <w:rFonts w:asciiTheme="majorHAnsi" w:hAnsiTheme="majorHAnsi"/>
          <w:b/>
          <w:sz w:val="26"/>
          <w:szCs w:val="26"/>
        </w:rPr>
        <w:t xml:space="preserve"> STENOGRAPHER</w:t>
      </w:r>
      <w:r>
        <w:rPr>
          <w:rFonts w:asciiTheme="majorHAnsi" w:hAnsiTheme="majorHAnsi"/>
          <w:b/>
          <w:sz w:val="26"/>
          <w:szCs w:val="26"/>
        </w:rPr>
        <w:t xml:space="preserve"> GRADE II &amp; III</w:t>
      </w:r>
    </w:p>
    <w:p w14:paraId="040BE8E0" w14:textId="77777777" w:rsidR="00CA6337" w:rsidRPr="007C26E7" w:rsidRDefault="00CA6337" w:rsidP="00CA6337">
      <w:pPr>
        <w:spacing w:after="0"/>
        <w:jc w:val="both"/>
        <w:rPr>
          <w:rFonts w:asciiTheme="majorHAnsi" w:hAnsiTheme="majorHAnsi"/>
          <w:sz w:val="14"/>
          <w:szCs w:val="14"/>
        </w:rPr>
      </w:pPr>
    </w:p>
    <w:p w14:paraId="57F18C66" w14:textId="335BA330" w:rsidR="00CA6337" w:rsidRPr="00CA6337" w:rsidRDefault="005E4918" w:rsidP="005E4918">
      <w:pPr>
        <w:jc w:val="center"/>
        <w:rPr>
          <w:rFonts w:asciiTheme="majorHAnsi" w:hAnsiTheme="majorHAnsi"/>
          <w:sz w:val="24"/>
          <w:szCs w:val="24"/>
        </w:rPr>
      </w:pPr>
      <w:r>
        <w:rPr>
          <w:rFonts w:asciiTheme="majorHAnsi" w:hAnsiTheme="majorHAnsi"/>
          <w:sz w:val="24"/>
          <w:szCs w:val="24"/>
        </w:rPr>
        <w:t xml:space="preserve">Annual Confidential </w:t>
      </w:r>
      <w:r w:rsidR="00CA6337" w:rsidRPr="00CA6337">
        <w:rPr>
          <w:rFonts w:asciiTheme="majorHAnsi" w:hAnsiTheme="majorHAnsi"/>
          <w:sz w:val="24"/>
          <w:szCs w:val="24"/>
        </w:rPr>
        <w:t xml:space="preserve">Report for the period from  </w:t>
      </w:r>
      <w:r w:rsidR="00CA6337">
        <w:rPr>
          <w:rFonts w:asciiTheme="majorHAnsi" w:hAnsiTheme="majorHAnsi"/>
          <w:b/>
          <w:sz w:val="24"/>
          <w:szCs w:val="24"/>
          <w:u w:val="single"/>
        </w:rPr>
        <w:t>_____________________</w:t>
      </w:r>
    </w:p>
    <w:p w14:paraId="68A419A4" w14:textId="77777777" w:rsidR="00CA6337" w:rsidRPr="00A60ED8" w:rsidRDefault="00CA6337" w:rsidP="00CA6337">
      <w:pPr>
        <w:jc w:val="center"/>
        <w:rPr>
          <w:rFonts w:asciiTheme="majorHAnsi" w:hAnsiTheme="majorHAnsi"/>
          <w:sz w:val="2"/>
          <w:szCs w:val="2"/>
        </w:rPr>
      </w:pPr>
    </w:p>
    <w:p w14:paraId="7A789AB1" w14:textId="77777777" w:rsidR="00CA6337" w:rsidRPr="00CA6337" w:rsidRDefault="00CA6337" w:rsidP="00CA6337">
      <w:pPr>
        <w:jc w:val="center"/>
        <w:rPr>
          <w:rFonts w:asciiTheme="majorHAnsi" w:hAnsiTheme="majorHAnsi"/>
          <w:b/>
          <w:sz w:val="24"/>
          <w:szCs w:val="24"/>
          <w:u w:val="single"/>
        </w:rPr>
      </w:pPr>
      <w:r w:rsidRPr="00CA6337">
        <w:rPr>
          <w:rFonts w:asciiTheme="majorHAnsi" w:hAnsiTheme="majorHAnsi"/>
          <w:b/>
          <w:sz w:val="24"/>
          <w:szCs w:val="24"/>
          <w:u w:val="single"/>
        </w:rPr>
        <w:t>Section I – Basic Information.</w:t>
      </w:r>
    </w:p>
    <w:p w14:paraId="48850B53" w14:textId="3C5D1B99" w:rsidR="00991794" w:rsidRPr="00991794" w:rsidRDefault="00CA6337" w:rsidP="00991794">
      <w:pPr>
        <w:jc w:val="center"/>
        <w:rPr>
          <w:rFonts w:asciiTheme="majorHAnsi" w:hAnsiTheme="majorHAnsi"/>
          <w:sz w:val="24"/>
          <w:szCs w:val="24"/>
        </w:rPr>
      </w:pPr>
      <w:r w:rsidRPr="00CA6337">
        <w:rPr>
          <w:rFonts w:asciiTheme="majorHAnsi" w:hAnsiTheme="majorHAnsi"/>
          <w:sz w:val="24"/>
          <w:szCs w:val="24"/>
        </w:rPr>
        <w:t>(</w:t>
      </w:r>
      <w:r w:rsidRPr="00CA6337">
        <w:rPr>
          <w:rFonts w:asciiTheme="majorHAnsi" w:hAnsiTheme="majorHAnsi"/>
          <w:i/>
          <w:sz w:val="24"/>
          <w:szCs w:val="24"/>
        </w:rPr>
        <w:t>To be filled in by the Administration Division / Personnel Department</w:t>
      </w:r>
      <w:r w:rsidRPr="00CA6337">
        <w:rPr>
          <w:rFonts w:asciiTheme="majorHAnsi" w:hAnsiTheme="majorHAnsi"/>
          <w:sz w:val="24"/>
          <w:szCs w:val="24"/>
        </w:rPr>
        <w:t>)</w:t>
      </w:r>
    </w:p>
    <w:p w14:paraId="0F37A135" w14:textId="545A0D81" w:rsidR="00CA6337" w:rsidRPr="005E4918" w:rsidRDefault="00CA6337" w:rsidP="00CA6337">
      <w:pPr>
        <w:rPr>
          <w:rFonts w:asciiTheme="majorHAnsi" w:hAnsiTheme="majorHAnsi"/>
          <w:b/>
          <w:bCs/>
          <w:sz w:val="24"/>
          <w:szCs w:val="24"/>
        </w:rPr>
      </w:pPr>
      <w:bookmarkStart w:id="0" w:name="_Hlk165019970"/>
      <w:r w:rsidRPr="005E4918">
        <w:rPr>
          <w:rFonts w:asciiTheme="majorHAnsi" w:hAnsiTheme="majorHAnsi"/>
          <w:b/>
          <w:bCs/>
          <w:sz w:val="24"/>
          <w:szCs w:val="24"/>
        </w:rPr>
        <w:t>1.</w:t>
      </w:r>
      <w:r w:rsidRPr="005E4918">
        <w:rPr>
          <w:rFonts w:asciiTheme="majorHAnsi" w:hAnsiTheme="majorHAnsi"/>
          <w:b/>
          <w:bCs/>
          <w:sz w:val="24"/>
          <w:szCs w:val="24"/>
        </w:rPr>
        <w:tab/>
        <w:t>Name of the Officer reported upon</w:t>
      </w:r>
      <w:r w:rsidR="00A60ED8" w:rsidRPr="005E4918">
        <w:rPr>
          <w:rFonts w:asciiTheme="majorHAnsi" w:hAnsiTheme="majorHAnsi"/>
          <w:b/>
          <w:bCs/>
          <w:sz w:val="24"/>
          <w:szCs w:val="24"/>
        </w:rPr>
        <w:tab/>
      </w:r>
      <w:r w:rsidRPr="005E4918">
        <w:rPr>
          <w:rFonts w:asciiTheme="majorHAnsi" w:hAnsiTheme="majorHAnsi"/>
          <w:b/>
          <w:bCs/>
          <w:sz w:val="24"/>
          <w:szCs w:val="24"/>
        </w:rPr>
        <w:t>:</w:t>
      </w:r>
      <w:r w:rsidRPr="005E4918">
        <w:rPr>
          <w:rFonts w:asciiTheme="majorHAnsi" w:hAnsiTheme="majorHAnsi"/>
          <w:b/>
          <w:bCs/>
          <w:sz w:val="24"/>
          <w:szCs w:val="24"/>
          <w:u w:val="single"/>
        </w:rPr>
        <w:t>____________</w:t>
      </w:r>
      <w:r w:rsidR="00A60ED8" w:rsidRPr="005E4918">
        <w:rPr>
          <w:rFonts w:asciiTheme="majorHAnsi" w:hAnsiTheme="majorHAnsi"/>
          <w:b/>
          <w:bCs/>
          <w:sz w:val="24"/>
          <w:szCs w:val="24"/>
          <w:u w:val="single"/>
        </w:rPr>
        <w:t>_________________</w:t>
      </w:r>
      <w:r w:rsidRPr="005E4918">
        <w:rPr>
          <w:rFonts w:asciiTheme="majorHAnsi" w:hAnsiTheme="majorHAnsi"/>
          <w:b/>
          <w:bCs/>
          <w:sz w:val="24"/>
          <w:szCs w:val="24"/>
          <w:u w:val="single"/>
        </w:rPr>
        <w:t>____________</w:t>
      </w:r>
      <w:r w:rsidR="00A60ED8" w:rsidRPr="005E4918">
        <w:rPr>
          <w:rFonts w:asciiTheme="majorHAnsi" w:hAnsiTheme="majorHAnsi"/>
          <w:b/>
          <w:bCs/>
          <w:sz w:val="24"/>
          <w:szCs w:val="24"/>
        </w:rPr>
        <w:t>___</w:t>
      </w:r>
    </w:p>
    <w:p w14:paraId="64301C55" w14:textId="2FBD020F" w:rsidR="007B67C5" w:rsidRPr="005E4918" w:rsidRDefault="00CA6337" w:rsidP="00CA6337">
      <w:pPr>
        <w:rPr>
          <w:rFonts w:asciiTheme="majorHAnsi" w:hAnsiTheme="majorHAnsi"/>
          <w:b/>
          <w:bCs/>
          <w:sz w:val="24"/>
          <w:szCs w:val="24"/>
        </w:rPr>
      </w:pPr>
      <w:r w:rsidRPr="005E4918">
        <w:rPr>
          <w:rFonts w:asciiTheme="majorHAnsi" w:hAnsiTheme="majorHAnsi"/>
          <w:b/>
          <w:bCs/>
          <w:sz w:val="24"/>
          <w:szCs w:val="24"/>
        </w:rPr>
        <w:t>2.</w:t>
      </w:r>
      <w:r w:rsidRPr="005E4918">
        <w:rPr>
          <w:rFonts w:asciiTheme="majorHAnsi" w:hAnsiTheme="majorHAnsi"/>
          <w:b/>
          <w:bCs/>
          <w:sz w:val="24"/>
          <w:szCs w:val="24"/>
        </w:rPr>
        <w:tab/>
        <w:t>Service</w:t>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t>:</w:t>
      </w:r>
      <w:r w:rsidR="00A60ED8" w:rsidRPr="005E4918">
        <w:rPr>
          <w:rFonts w:asciiTheme="majorHAnsi" w:hAnsiTheme="majorHAnsi"/>
          <w:b/>
          <w:bCs/>
          <w:sz w:val="24"/>
          <w:szCs w:val="24"/>
          <w:u w:val="single"/>
        </w:rPr>
        <w:t>_________________________________________</w:t>
      </w:r>
      <w:r w:rsidR="00A60ED8" w:rsidRPr="005E4918">
        <w:rPr>
          <w:rFonts w:asciiTheme="majorHAnsi" w:hAnsiTheme="majorHAnsi"/>
          <w:b/>
          <w:bCs/>
          <w:sz w:val="24"/>
          <w:szCs w:val="24"/>
        </w:rPr>
        <w:t>___</w:t>
      </w:r>
    </w:p>
    <w:p w14:paraId="24BBDDEB" w14:textId="2D679AE1" w:rsidR="007B67C5" w:rsidRPr="005E4918" w:rsidRDefault="00CA6337" w:rsidP="00CA6337">
      <w:pPr>
        <w:rPr>
          <w:rFonts w:asciiTheme="majorHAnsi" w:hAnsiTheme="majorHAnsi"/>
          <w:b/>
          <w:bCs/>
          <w:sz w:val="24"/>
          <w:szCs w:val="24"/>
        </w:rPr>
      </w:pPr>
      <w:r w:rsidRPr="005E4918">
        <w:rPr>
          <w:rFonts w:asciiTheme="majorHAnsi" w:hAnsiTheme="majorHAnsi"/>
          <w:b/>
          <w:bCs/>
          <w:sz w:val="24"/>
          <w:szCs w:val="24"/>
        </w:rPr>
        <w:t xml:space="preserve">3. </w:t>
      </w:r>
      <w:r w:rsidR="007B67C5" w:rsidRPr="005E4918">
        <w:rPr>
          <w:rFonts w:asciiTheme="majorHAnsi" w:hAnsiTheme="majorHAnsi"/>
          <w:b/>
          <w:bCs/>
          <w:sz w:val="24"/>
          <w:szCs w:val="24"/>
        </w:rPr>
        <w:tab/>
      </w:r>
      <w:r w:rsidRPr="005E4918">
        <w:rPr>
          <w:rFonts w:asciiTheme="majorHAnsi" w:hAnsiTheme="majorHAnsi"/>
          <w:b/>
          <w:bCs/>
          <w:sz w:val="24"/>
          <w:szCs w:val="24"/>
        </w:rPr>
        <w:t xml:space="preserve">Year of entry </w:t>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t>:</w:t>
      </w:r>
      <w:r w:rsidR="00A60ED8" w:rsidRPr="005E4918">
        <w:rPr>
          <w:rFonts w:asciiTheme="majorHAnsi" w:hAnsiTheme="majorHAnsi"/>
          <w:b/>
          <w:bCs/>
          <w:sz w:val="24"/>
          <w:szCs w:val="24"/>
          <w:u w:val="single"/>
        </w:rPr>
        <w:t>_________________________________________</w:t>
      </w:r>
      <w:r w:rsidR="00A60ED8" w:rsidRPr="005E4918">
        <w:rPr>
          <w:rFonts w:asciiTheme="majorHAnsi" w:hAnsiTheme="majorHAnsi"/>
          <w:b/>
          <w:bCs/>
          <w:sz w:val="24"/>
          <w:szCs w:val="24"/>
        </w:rPr>
        <w:t>___</w:t>
      </w:r>
    </w:p>
    <w:p w14:paraId="563D4F92" w14:textId="6D78439E" w:rsidR="00CA6337" w:rsidRPr="005E4918" w:rsidRDefault="00CA6337" w:rsidP="00CA6337">
      <w:pPr>
        <w:rPr>
          <w:rFonts w:asciiTheme="majorHAnsi" w:hAnsiTheme="majorHAnsi"/>
          <w:b/>
          <w:bCs/>
          <w:sz w:val="24"/>
          <w:szCs w:val="24"/>
        </w:rPr>
      </w:pPr>
      <w:r w:rsidRPr="005E4918">
        <w:rPr>
          <w:rFonts w:asciiTheme="majorHAnsi" w:hAnsiTheme="majorHAnsi"/>
          <w:b/>
          <w:bCs/>
          <w:sz w:val="24"/>
          <w:szCs w:val="24"/>
        </w:rPr>
        <w:t>4.</w:t>
      </w:r>
      <w:r w:rsidR="007B67C5" w:rsidRPr="005E4918">
        <w:rPr>
          <w:rFonts w:asciiTheme="majorHAnsi" w:hAnsiTheme="majorHAnsi"/>
          <w:b/>
          <w:bCs/>
          <w:sz w:val="24"/>
          <w:szCs w:val="24"/>
        </w:rPr>
        <w:tab/>
      </w:r>
      <w:r w:rsidRPr="005E4918">
        <w:rPr>
          <w:rFonts w:asciiTheme="majorHAnsi" w:hAnsiTheme="majorHAnsi"/>
          <w:b/>
          <w:bCs/>
          <w:sz w:val="24"/>
          <w:szCs w:val="24"/>
        </w:rPr>
        <w:t xml:space="preserve">Date of Birth </w:t>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t>:</w:t>
      </w:r>
      <w:r w:rsidR="00A60ED8" w:rsidRPr="005E4918">
        <w:rPr>
          <w:rFonts w:asciiTheme="majorHAnsi" w:hAnsiTheme="majorHAnsi"/>
          <w:b/>
          <w:bCs/>
          <w:sz w:val="24"/>
          <w:szCs w:val="24"/>
          <w:u w:val="single"/>
        </w:rPr>
        <w:t>_________________________________________</w:t>
      </w:r>
      <w:r w:rsidR="00A60ED8" w:rsidRPr="005E4918">
        <w:rPr>
          <w:rFonts w:asciiTheme="majorHAnsi" w:hAnsiTheme="majorHAnsi"/>
          <w:b/>
          <w:bCs/>
          <w:sz w:val="24"/>
          <w:szCs w:val="24"/>
        </w:rPr>
        <w:t>___</w:t>
      </w:r>
    </w:p>
    <w:p w14:paraId="09226DA8" w14:textId="21B528F4" w:rsidR="007B67C5" w:rsidRPr="005E4918" w:rsidRDefault="00CA6337" w:rsidP="00CA6337">
      <w:pPr>
        <w:rPr>
          <w:rFonts w:asciiTheme="majorHAnsi" w:hAnsiTheme="majorHAnsi"/>
          <w:b/>
          <w:bCs/>
          <w:sz w:val="24"/>
          <w:szCs w:val="24"/>
        </w:rPr>
      </w:pPr>
      <w:r w:rsidRPr="005E4918">
        <w:rPr>
          <w:rFonts w:asciiTheme="majorHAnsi" w:hAnsiTheme="majorHAnsi"/>
          <w:b/>
          <w:bCs/>
          <w:sz w:val="24"/>
          <w:szCs w:val="24"/>
        </w:rPr>
        <w:t>5.</w:t>
      </w:r>
      <w:r w:rsidRPr="005E4918">
        <w:rPr>
          <w:rFonts w:asciiTheme="majorHAnsi" w:hAnsiTheme="majorHAnsi"/>
          <w:b/>
          <w:bCs/>
          <w:sz w:val="24"/>
          <w:szCs w:val="24"/>
        </w:rPr>
        <w:tab/>
        <w:t xml:space="preserve">Present Grade </w:t>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t>:</w:t>
      </w:r>
      <w:r w:rsidR="00A60ED8" w:rsidRPr="005E4918">
        <w:rPr>
          <w:rFonts w:asciiTheme="majorHAnsi" w:hAnsiTheme="majorHAnsi"/>
          <w:b/>
          <w:bCs/>
          <w:sz w:val="24"/>
          <w:szCs w:val="24"/>
          <w:u w:val="single"/>
        </w:rPr>
        <w:t>_________________________________________</w:t>
      </w:r>
      <w:r w:rsidR="00A60ED8" w:rsidRPr="005E4918">
        <w:rPr>
          <w:rFonts w:asciiTheme="majorHAnsi" w:hAnsiTheme="majorHAnsi"/>
          <w:b/>
          <w:bCs/>
          <w:sz w:val="24"/>
          <w:szCs w:val="24"/>
        </w:rPr>
        <w:t>___</w:t>
      </w:r>
    </w:p>
    <w:p w14:paraId="08D582CD" w14:textId="5EB01492" w:rsidR="00CA6337" w:rsidRPr="005E4918" w:rsidRDefault="00CA6337" w:rsidP="00CA6337">
      <w:pPr>
        <w:rPr>
          <w:rFonts w:asciiTheme="majorHAnsi" w:hAnsiTheme="majorHAnsi"/>
          <w:b/>
          <w:bCs/>
          <w:sz w:val="24"/>
          <w:szCs w:val="24"/>
        </w:rPr>
      </w:pPr>
      <w:r w:rsidRPr="005E4918">
        <w:rPr>
          <w:rFonts w:asciiTheme="majorHAnsi" w:hAnsiTheme="majorHAnsi"/>
          <w:b/>
          <w:bCs/>
          <w:sz w:val="24"/>
          <w:szCs w:val="24"/>
        </w:rPr>
        <w:t>6.</w:t>
      </w:r>
      <w:r w:rsidR="007B67C5" w:rsidRPr="005E4918">
        <w:rPr>
          <w:rFonts w:asciiTheme="majorHAnsi" w:hAnsiTheme="majorHAnsi"/>
          <w:b/>
          <w:bCs/>
          <w:sz w:val="24"/>
          <w:szCs w:val="24"/>
        </w:rPr>
        <w:tab/>
      </w:r>
      <w:r w:rsidRPr="005E4918">
        <w:rPr>
          <w:rFonts w:asciiTheme="majorHAnsi" w:hAnsiTheme="majorHAnsi"/>
          <w:b/>
          <w:bCs/>
          <w:sz w:val="24"/>
          <w:szCs w:val="24"/>
        </w:rPr>
        <w:t xml:space="preserve">Present post </w:t>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r>
      <w:r w:rsidR="00A60ED8" w:rsidRPr="005E4918">
        <w:rPr>
          <w:rFonts w:asciiTheme="majorHAnsi" w:hAnsiTheme="majorHAnsi"/>
          <w:b/>
          <w:bCs/>
          <w:sz w:val="24"/>
          <w:szCs w:val="24"/>
        </w:rPr>
        <w:tab/>
        <w:t>:</w:t>
      </w:r>
      <w:r w:rsidR="00A60ED8" w:rsidRPr="005E4918">
        <w:rPr>
          <w:rFonts w:asciiTheme="majorHAnsi" w:hAnsiTheme="majorHAnsi"/>
          <w:b/>
          <w:bCs/>
          <w:sz w:val="24"/>
          <w:szCs w:val="24"/>
          <w:u w:val="single"/>
        </w:rPr>
        <w:t>_________________________________________</w:t>
      </w:r>
      <w:r w:rsidR="00A60ED8" w:rsidRPr="005E4918">
        <w:rPr>
          <w:rFonts w:asciiTheme="majorHAnsi" w:hAnsiTheme="majorHAnsi"/>
          <w:b/>
          <w:bCs/>
          <w:sz w:val="24"/>
          <w:szCs w:val="24"/>
        </w:rPr>
        <w:t>___</w:t>
      </w:r>
    </w:p>
    <w:p w14:paraId="0207B1DE" w14:textId="64264FFB" w:rsidR="00CA6337" w:rsidRPr="005E4918" w:rsidRDefault="00CA6337" w:rsidP="00CA6337">
      <w:pPr>
        <w:rPr>
          <w:rFonts w:asciiTheme="majorHAnsi" w:hAnsiTheme="majorHAnsi"/>
          <w:b/>
          <w:bCs/>
          <w:sz w:val="24"/>
          <w:szCs w:val="24"/>
        </w:rPr>
      </w:pPr>
      <w:r w:rsidRPr="005E4918">
        <w:rPr>
          <w:rFonts w:asciiTheme="majorHAnsi" w:hAnsiTheme="majorHAnsi"/>
          <w:b/>
          <w:bCs/>
          <w:sz w:val="24"/>
          <w:szCs w:val="24"/>
        </w:rPr>
        <w:t>7.</w:t>
      </w:r>
      <w:r w:rsidRPr="005E4918">
        <w:rPr>
          <w:rFonts w:asciiTheme="majorHAnsi" w:hAnsiTheme="majorHAnsi"/>
          <w:b/>
          <w:bCs/>
          <w:sz w:val="24"/>
          <w:szCs w:val="24"/>
        </w:rPr>
        <w:tab/>
        <w:t xml:space="preserve">Date </w:t>
      </w:r>
      <w:r w:rsidR="007B67C5" w:rsidRPr="005E4918">
        <w:rPr>
          <w:rFonts w:asciiTheme="majorHAnsi" w:hAnsiTheme="majorHAnsi"/>
          <w:b/>
          <w:bCs/>
          <w:sz w:val="24"/>
          <w:szCs w:val="24"/>
        </w:rPr>
        <w:t>of appointment to present post</w:t>
      </w:r>
      <w:r w:rsidR="00A60ED8" w:rsidRPr="005E4918">
        <w:rPr>
          <w:rFonts w:asciiTheme="majorHAnsi" w:hAnsiTheme="majorHAnsi"/>
          <w:b/>
          <w:bCs/>
          <w:sz w:val="24"/>
          <w:szCs w:val="24"/>
        </w:rPr>
        <w:tab/>
        <w:t>:</w:t>
      </w:r>
      <w:r w:rsidR="00A60ED8" w:rsidRPr="005E4918">
        <w:rPr>
          <w:rFonts w:asciiTheme="majorHAnsi" w:hAnsiTheme="majorHAnsi"/>
          <w:b/>
          <w:bCs/>
          <w:sz w:val="24"/>
          <w:szCs w:val="24"/>
          <w:u w:val="single"/>
        </w:rPr>
        <w:t>_________________________________________</w:t>
      </w:r>
      <w:r w:rsidR="00A60ED8" w:rsidRPr="005E4918">
        <w:rPr>
          <w:rFonts w:asciiTheme="majorHAnsi" w:hAnsiTheme="majorHAnsi"/>
          <w:b/>
          <w:bCs/>
          <w:sz w:val="24"/>
          <w:szCs w:val="24"/>
        </w:rPr>
        <w:t>___</w:t>
      </w:r>
    </w:p>
    <w:p w14:paraId="7C3F3862" w14:textId="51B75CA1" w:rsidR="00CA6337" w:rsidRPr="005E4918" w:rsidRDefault="00CA6337" w:rsidP="00C66035">
      <w:pPr>
        <w:spacing w:after="240"/>
        <w:ind w:left="720" w:hanging="720"/>
        <w:rPr>
          <w:rFonts w:asciiTheme="majorHAnsi" w:hAnsiTheme="majorHAnsi"/>
          <w:b/>
          <w:bCs/>
          <w:sz w:val="24"/>
          <w:szCs w:val="24"/>
        </w:rPr>
      </w:pPr>
      <w:r w:rsidRPr="005E4918">
        <w:rPr>
          <w:rFonts w:asciiTheme="majorHAnsi" w:hAnsiTheme="majorHAnsi"/>
          <w:b/>
          <w:bCs/>
          <w:sz w:val="24"/>
          <w:szCs w:val="24"/>
        </w:rPr>
        <w:t>8.</w:t>
      </w:r>
      <w:r w:rsidRPr="005E4918">
        <w:rPr>
          <w:rFonts w:asciiTheme="majorHAnsi" w:hAnsiTheme="majorHAnsi"/>
          <w:b/>
          <w:bCs/>
          <w:sz w:val="24"/>
          <w:szCs w:val="24"/>
        </w:rPr>
        <w:tab/>
      </w:r>
      <w:r w:rsidR="00C66035">
        <w:rPr>
          <w:rFonts w:asciiTheme="majorHAnsi" w:hAnsiTheme="majorHAnsi"/>
          <w:b/>
          <w:sz w:val="24"/>
          <w:szCs w:val="24"/>
        </w:rPr>
        <w:t>Name of Officer with designation with whom attached during the period under report and date from which attached</w:t>
      </w:r>
      <w:r w:rsidR="00C66035">
        <w:rPr>
          <w:rFonts w:asciiTheme="majorHAnsi" w:hAnsiTheme="majorHAnsi"/>
          <w:b/>
          <w:bCs/>
          <w:sz w:val="24"/>
          <w:szCs w:val="24"/>
        </w:rPr>
        <w:t xml:space="preserve"> </w:t>
      </w:r>
      <w:r w:rsidRPr="005E4918">
        <w:rPr>
          <w:rFonts w:asciiTheme="majorHAnsi" w:hAnsiTheme="majorHAns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56"/>
      </w:tblGrid>
      <w:tr w:rsidR="005A04BA" w:rsidRPr="00CA6337" w14:paraId="7EB3FF6A" w14:textId="77777777" w:rsidTr="005A04BA">
        <w:tc>
          <w:tcPr>
            <w:tcW w:w="4786" w:type="dxa"/>
          </w:tcPr>
          <w:bookmarkEnd w:id="0"/>
          <w:p w14:paraId="11A838AB" w14:textId="77777777" w:rsidR="005A04BA" w:rsidRPr="00CA6337" w:rsidRDefault="005A04BA" w:rsidP="00B9063A">
            <w:pPr>
              <w:jc w:val="center"/>
              <w:rPr>
                <w:rFonts w:asciiTheme="majorHAnsi" w:hAnsiTheme="majorHAnsi"/>
                <w:b/>
                <w:sz w:val="24"/>
                <w:szCs w:val="24"/>
              </w:rPr>
            </w:pPr>
            <w:r w:rsidRPr="00CA6337">
              <w:rPr>
                <w:rFonts w:asciiTheme="majorHAnsi" w:hAnsiTheme="majorHAnsi"/>
                <w:b/>
                <w:sz w:val="24"/>
                <w:szCs w:val="24"/>
              </w:rPr>
              <w:t>Name &amp; Designation</w:t>
            </w:r>
          </w:p>
        </w:tc>
        <w:tc>
          <w:tcPr>
            <w:tcW w:w="4456" w:type="dxa"/>
          </w:tcPr>
          <w:p w14:paraId="7D92AAEB" w14:textId="77777777" w:rsidR="005A04BA" w:rsidRPr="00CA6337" w:rsidRDefault="005A04BA" w:rsidP="00B9063A">
            <w:pPr>
              <w:jc w:val="center"/>
              <w:rPr>
                <w:rFonts w:asciiTheme="majorHAnsi" w:hAnsiTheme="majorHAnsi"/>
                <w:b/>
                <w:sz w:val="24"/>
                <w:szCs w:val="24"/>
              </w:rPr>
            </w:pPr>
            <w:r w:rsidRPr="00CA6337">
              <w:rPr>
                <w:rFonts w:asciiTheme="majorHAnsi" w:hAnsiTheme="majorHAnsi"/>
                <w:b/>
                <w:sz w:val="24"/>
                <w:szCs w:val="24"/>
              </w:rPr>
              <w:t>Period Worked</w:t>
            </w:r>
          </w:p>
        </w:tc>
      </w:tr>
      <w:tr w:rsidR="005A04BA" w:rsidRPr="00CA6337" w14:paraId="35218D96" w14:textId="77777777" w:rsidTr="005A04BA">
        <w:trPr>
          <w:trHeight w:val="897"/>
        </w:trPr>
        <w:tc>
          <w:tcPr>
            <w:tcW w:w="4786" w:type="dxa"/>
            <w:vAlign w:val="center"/>
          </w:tcPr>
          <w:p w14:paraId="5D892BB5" w14:textId="6CEDACA2" w:rsidR="005A04BA" w:rsidRPr="00CA6337" w:rsidRDefault="005A04BA" w:rsidP="00B9063A">
            <w:pPr>
              <w:rPr>
                <w:rFonts w:asciiTheme="majorHAnsi" w:hAnsiTheme="majorHAnsi"/>
                <w:sz w:val="24"/>
                <w:szCs w:val="24"/>
              </w:rPr>
            </w:pPr>
          </w:p>
        </w:tc>
        <w:tc>
          <w:tcPr>
            <w:tcW w:w="4456" w:type="dxa"/>
          </w:tcPr>
          <w:p w14:paraId="725EAD0C" w14:textId="77777777" w:rsidR="005A04BA" w:rsidRPr="00CA6337" w:rsidRDefault="005A04BA" w:rsidP="00B9063A">
            <w:pPr>
              <w:rPr>
                <w:rFonts w:asciiTheme="majorHAnsi" w:hAnsiTheme="majorHAnsi"/>
                <w:sz w:val="24"/>
                <w:szCs w:val="24"/>
              </w:rPr>
            </w:pPr>
          </w:p>
        </w:tc>
      </w:tr>
    </w:tbl>
    <w:p w14:paraId="63418071" w14:textId="77777777" w:rsidR="00CA6337" w:rsidRPr="00A60ED8" w:rsidRDefault="00CA6337" w:rsidP="00CA6337">
      <w:pPr>
        <w:rPr>
          <w:rFonts w:asciiTheme="majorHAnsi" w:hAnsiTheme="majorHAnsi"/>
          <w:sz w:val="2"/>
          <w:szCs w:val="2"/>
        </w:rPr>
      </w:pPr>
    </w:p>
    <w:p w14:paraId="62E95DCB" w14:textId="77777777" w:rsidR="00CA6337" w:rsidRPr="00CA6337" w:rsidRDefault="00CA6337" w:rsidP="00CA6337">
      <w:pPr>
        <w:rPr>
          <w:rFonts w:asciiTheme="majorHAnsi" w:hAnsiTheme="majorHAnsi"/>
          <w:b/>
          <w:sz w:val="24"/>
          <w:szCs w:val="24"/>
        </w:rPr>
      </w:pPr>
      <w:r w:rsidRPr="00CA6337">
        <w:rPr>
          <w:rFonts w:asciiTheme="majorHAnsi" w:hAnsiTheme="majorHAnsi"/>
          <w:b/>
          <w:sz w:val="24"/>
          <w:szCs w:val="24"/>
        </w:rPr>
        <w:t>9.</w:t>
      </w:r>
      <w:r w:rsidRPr="00CA6337">
        <w:rPr>
          <w:rFonts w:asciiTheme="majorHAnsi" w:hAnsiTheme="majorHAnsi"/>
          <w:b/>
          <w:sz w:val="24"/>
          <w:szCs w:val="24"/>
        </w:rPr>
        <w:tab/>
        <w:t>Period of absence on leave,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302"/>
        <w:gridCol w:w="2273"/>
        <w:gridCol w:w="2341"/>
      </w:tblGrid>
      <w:tr w:rsidR="00CA6337" w:rsidRPr="00CA6337" w14:paraId="1746CAFC" w14:textId="77777777" w:rsidTr="00CA6337">
        <w:tc>
          <w:tcPr>
            <w:tcW w:w="2326" w:type="dxa"/>
          </w:tcPr>
          <w:p w14:paraId="2DC0206B" w14:textId="77777777" w:rsidR="00CA6337" w:rsidRPr="00CA6337" w:rsidRDefault="00CA6337" w:rsidP="00B9063A">
            <w:pPr>
              <w:rPr>
                <w:rFonts w:asciiTheme="majorHAnsi" w:hAnsiTheme="majorHAnsi"/>
                <w:sz w:val="24"/>
                <w:szCs w:val="24"/>
              </w:rPr>
            </w:pPr>
          </w:p>
        </w:tc>
        <w:tc>
          <w:tcPr>
            <w:tcW w:w="2302" w:type="dxa"/>
          </w:tcPr>
          <w:p w14:paraId="3EA88363" w14:textId="77777777" w:rsidR="00CA6337" w:rsidRPr="00CA6337" w:rsidRDefault="00CA6337" w:rsidP="00B9063A">
            <w:pPr>
              <w:jc w:val="center"/>
              <w:rPr>
                <w:rFonts w:asciiTheme="majorHAnsi" w:hAnsiTheme="majorHAnsi"/>
                <w:b/>
                <w:sz w:val="24"/>
                <w:szCs w:val="24"/>
              </w:rPr>
            </w:pPr>
            <w:r w:rsidRPr="00CA6337">
              <w:rPr>
                <w:rFonts w:asciiTheme="majorHAnsi" w:hAnsiTheme="majorHAnsi"/>
                <w:b/>
                <w:sz w:val="24"/>
                <w:szCs w:val="24"/>
              </w:rPr>
              <w:t>Period</w:t>
            </w:r>
          </w:p>
        </w:tc>
        <w:tc>
          <w:tcPr>
            <w:tcW w:w="2273" w:type="dxa"/>
          </w:tcPr>
          <w:p w14:paraId="61C530A0" w14:textId="77777777" w:rsidR="00CA6337" w:rsidRPr="00CA6337" w:rsidRDefault="00CA6337" w:rsidP="00B9063A">
            <w:pPr>
              <w:jc w:val="center"/>
              <w:rPr>
                <w:rFonts w:asciiTheme="majorHAnsi" w:hAnsiTheme="majorHAnsi"/>
                <w:b/>
                <w:sz w:val="24"/>
                <w:szCs w:val="24"/>
              </w:rPr>
            </w:pPr>
            <w:r w:rsidRPr="00CA6337">
              <w:rPr>
                <w:rFonts w:asciiTheme="majorHAnsi" w:hAnsiTheme="majorHAnsi"/>
                <w:b/>
                <w:sz w:val="24"/>
                <w:szCs w:val="24"/>
              </w:rPr>
              <w:t>Type</w:t>
            </w:r>
          </w:p>
        </w:tc>
        <w:tc>
          <w:tcPr>
            <w:tcW w:w="2341" w:type="dxa"/>
          </w:tcPr>
          <w:p w14:paraId="64E744C9" w14:textId="77777777" w:rsidR="00CA6337" w:rsidRPr="00CA6337" w:rsidRDefault="00CA6337" w:rsidP="00B9063A">
            <w:pPr>
              <w:jc w:val="center"/>
              <w:rPr>
                <w:rFonts w:asciiTheme="majorHAnsi" w:hAnsiTheme="majorHAnsi"/>
                <w:b/>
                <w:sz w:val="24"/>
                <w:szCs w:val="24"/>
              </w:rPr>
            </w:pPr>
            <w:r w:rsidRPr="00CA6337">
              <w:rPr>
                <w:rFonts w:asciiTheme="majorHAnsi" w:hAnsiTheme="majorHAnsi"/>
                <w:b/>
                <w:sz w:val="24"/>
                <w:szCs w:val="24"/>
              </w:rPr>
              <w:t>Remarks</w:t>
            </w:r>
          </w:p>
        </w:tc>
      </w:tr>
      <w:tr w:rsidR="00CA6337" w:rsidRPr="00CA6337" w14:paraId="5AD89D24" w14:textId="77777777" w:rsidTr="00CA6337">
        <w:tc>
          <w:tcPr>
            <w:tcW w:w="2326" w:type="dxa"/>
            <w:vAlign w:val="center"/>
          </w:tcPr>
          <w:p w14:paraId="5A8A1F44" w14:textId="77777777" w:rsidR="00A60ED8" w:rsidRDefault="00CA6337" w:rsidP="00CA6337">
            <w:pPr>
              <w:spacing w:after="0"/>
              <w:rPr>
                <w:rFonts w:asciiTheme="majorHAnsi" w:hAnsiTheme="majorHAnsi"/>
                <w:sz w:val="24"/>
                <w:szCs w:val="24"/>
              </w:rPr>
            </w:pPr>
            <w:r w:rsidRPr="00CA6337">
              <w:rPr>
                <w:rFonts w:asciiTheme="majorHAnsi" w:hAnsiTheme="majorHAnsi"/>
                <w:sz w:val="24"/>
                <w:szCs w:val="24"/>
              </w:rPr>
              <w:t xml:space="preserve">On Leave </w:t>
            </w:r>
          </w:p>
          <w:p w14:paraId="11E5D19C" w14:textId="1031A993" w:rsidR="00CA6337" w:rsidRPr="00CA6337" w:rsidRDefault="00CA6337" w:rsidP="00CA6337">
            <w:pPr>
              <w:spacing w:after="0"/>
              <w:rPr>
                <w:rFonts w:asciiTheme="majorHAnsi" w:hAnsiTheme="majorHAnsi"/>
                <w:sz w:val="24"/>
                <w:szCs w:val="24"/>
              </w:rPr>
            </w:pPr>
            <w:r w:rsidRPr="00CA6337">
              <w:rPr>
                <w:rFonts w:asciiTheme="majorHAnsi" w:hAnsiTheme="majorHAnsi"/>
                <w:sz w:val="24"/>
                <w:szCs w:val="24"/>
              </w:rPr>
              <w:t>(</w:t>
            </w:r>
            <w:r w:rsidR="00A60ED8" w:rsidRPr="00CA6337">
              <w:rPr>
                <w:rFonts w:asciiTheme="majorHAnsi" w:hAnsiTheme="majorHAnsi"/>
                <w:sz w:val="24"/>
                <w:szCs w:val="24"/>
              </w:rPr>
              <w:t>Specify</w:t>
            </w:r>
            <w:r w:rsidRPr="00CA6337">
              <w:rPr>
                <w:rFonts w:asciiTheme="majorHAnsi" w:hAnsiTheme="majorHAnsi"/>
                <w:sz w:val="24"/>
                <w:szCs w:val="24"/>
              </w:rPr>
              <w:t xml:space="preserve"> type)</w:t>
            </w:r>
          </w:p>
        </w:tc>
        <w:tc>
          <w:tcPr>
            <w:tcW w:w="2302" w:type="dxa"/>
          </w:tcPr>
          <w:p w14:paraId="38A6F9A8" w14:textId="77777777" w:rsidR="00CA6337" w:rsidRPr="00CA6337" w:rsidRDefault="00CA6337" w:rsidP="00CA6337">
            <w:pPr>
              <w:rPr>
                <w:rFonts w:asciiTheme="majorHAnsi" w:hAnsiTheme="majorHAnsi"/>
                <w:sz w:val="24"/>
                <w:szCs w:val="24"/>
              </w:rPr>
            </w:pPr>
          </w:p>
        </w:tc>
        <w:tc>
          <w:tcPr>
            <w:tcW w:w="2273" w:type="dxa"/>
          </w:tcPr>
          <w:p w14:paraId="78C46D68" w14:textId="77777777" w:rsidR="00CA6337" w:rsidRPr="00CA6337" w:rsidRDefault="00CA6337" w:rsidP="00CA6337">
            <w:pPr>
              <w:rPr>
                <w:rFonts w:asciiTheme="majorHAnsi" w:hAnsiTheme="majorHAnsi"/>
                <w:sz w:val="24"/>
                <w:szCs w:val="24"/>
              </w:rPr>
            </w:pPr>
          </w:p>
        </w:tc>
        <w:tc>
          <w:tcPr>
            <w:tcW w:w="2341" w:type="dxa"/>
          </w:tcPr>
          <w:p w14:paraId="22A624A5" w14:textId="77777777" w:rsidR="00CA6337" w:rsidRPr="00CA6337" w:rsidRDefault="00CA6337" w:rsidP="00B9063A">
            <w:pPr>
              <w:rPr>
                <w:rFonts w:asciiTheme="majorHAnsi" w:hAnsiTheme="majorHAnsi"/>
                <w:sz w:val="24"/>
                <w:szCs w:val="24"/>
              </w:rPr>
            </w:pPr>
          </w:p>
        </w:tc>
      </w:tr>
      <w:tr w:rsidR="00CA6337" w:rsidRPr="00CA6337" w14:paraId="3C5D0C72" w14:textId="77777777" w:rsidTr="00CA6337">
        <w:tc>
          <w:tcPr>
            <w:tcW w:w="2326" w:type="dxa"/>
            <w:vAlign w:val="center"/>
          </w:tcPr>
          <w:p w14:paraId="1675890D" w14:textId="77777777" w:rsidR="00A60ED8" w:rsidRDefault="00CA6337" w:rsidP="00CA6337">
            <w:pPr>
              <w:spacing w:after="0"/>
              <w:rPr>
                <w:rFonts w:asciiTheme="majorHAnsi" w:hAnsiTheme="majorHAnsi"/>
                <w:sz w:val="24"/>
                <w:szCs w:val="24"/>
              </w:rPr>
            </w:pPr>
            <w:r w:rsidRPr="00CA6337">
              <w:rPr>
                <w:rFonts w:asciiTheme="majorHAnsi" w:hAnsiTheme="majorHAnsi"/>
                <w:sz w:val="24"/>
                <w:szCs w:val="24"/>
              </w:rPr>
              <w:t xml:space="preserve">Others </w:t>
            </w:r>
          </w:p>
          <w:p w14:paraId="431147B1" w14:textId="5C4321D3" w:rsidR="00CA6337" w:rsidRPr="00CA6337" w:rsidRDefault="00CA6337" w:rsidP="00CA6337">
            <w:pPr>
              <w:spacing w:after="0"/>
              <w:rPr>
                <w:rFonts w:asciiTheme="majorHAnsi" w:hAnsiTheme="majorHAnsi"/>
                <w:sz w:val="24"/>
                <w:szCs w:val="24"/>
              </w:rPr>
            </w:pPr>
            <w:r w:rsidRPr="00CA6337">
              <w:rPr>
                <w:rFonts w:asciiTheme="majorHAnsi" w:hAnsiTheme="majorHAnsi"/>
                <w:sz w:val="24"/>
                <w:szCs w:val="24"/>
              </w:rPr>
              <w:t>(specify)</w:t>
            </w:r>
          </w:p>
        </w:tc>
        <w:tc>
          <w:tcPr>
            <w:tcW w:w="2302" w:type="dxa"/>
          </w:tcPr>
          <w:p w14:paraId="08F8346F" w14:textId="77777777" w:rsidR="00CA6337" w:rsidRPr="00CA6337" w:rsidRDefault="00CA6337" w:rsidP="00CA6337">
            <w:pPr>
              <w:rPr>
                <w:rFonts w:asciiTheme="majorHAnsi" w:hAnsiTheme="majorHAnsi"/>
                <w:sz w:val="24"/>
                <w:szCs w:val="24"/>
              </w:rPr>
            </w:pPr>
          </w:p>
        </w:tc>
        <w:tc>
          <w:tcPr>
            <w:tcW w:w="2273" w:type="dxa"/>
          </w:tcPr>
          <w:p w14:paraId="350045B7" w14:textId="77777777" w:rsidR="00CA6337" w:rsidRPr="00CA6337" w:rsidRDefault="00CA6337" w:rsidP="00CA6337">
            <w:pPr>
              <w:rPr>
                <w:rFonts w:asciiTheme="majorHAnsi" w:hAnsiTheme="majorHAnsi"/>
                <w:sz w:val="24"/>
                <w:szCs w:val="24"/>
              </w:rPr>
            </w:pPr>
          </w:p>
        </w:tc>
        <w:tc>
          <w:tcPr>
            <w:tcW w:w="2341" w:type="dxa"/>
          </w:tcPr>
          <w:p w14:paraId="667F4A94" w14:textId="77777777" w:rsidR="00CA6337" w:rsidRPr="00CA6337" w:rsidRDefault="00CA6337" w:rsidP="00B9063A">
            <w:pPr>
              <w:rPr>
                <w:rFonts w:asciiTheme="majorHAnsi" w:hAnsiTheme="majorHAnsi"/>
                <w:sz w:val="24"/>
                <w:szCs w:val="24"/>
              </w:rPr>
            </w:pPr>
          </w:p>
        </w:tc>
      </w:tr>
    </w:tbl>
    <w:p w14:paraId="58B354D8" w14:textId="77777777" w:rsidR="00CA6337" w:rsidRPr="00A60ED8" w:rsidRDefault="00CA6337" w:rsidP="00CA6337">
      <w:pPr>
        <w:rPr>
          <w:rFonts w:asciiTheme="majorHAnsi" w:hAnsiTheme="majorHAnsi"/>
          <w:b/>
          <w:sz w:val="2"/>
          <w:szCs w:val="2"/>
        </w:rPr>
      </w:pPr>
    </w:p>
    <w:p w14:paraId="72CABDBB" w14:textId="77777777" w:rsidR="00CA6337" w:rsidRPr="00CA6337" w:rsidRDefault="00CA6337" w:rsidP="00CA6337">
      <w:pPr>
        <w:rPr>
          <w:rFonts w:asciiTheme="majorHAnsi" w:hAnsiTheme="majorHAnsi"/>
          <w:b/>
          <w:sz w:val="24"/>
          <w:szCs w:val="24"/>
        </w:rPr>
      </w:pPr>
      <w:r w:rsidRPr="00CA6337">
        <w:rPr>
          <w:rFonts w:asciiTheme="majorHAnsi" w:hAnsiTheme="majorHAnsi"/>
          <w:b/>
          <w:sz w:val="24"/>
          <w:szCs w:val="24"/>
        </w:rPr>
        <w:t>10.</w:t>
      </w:r>
      <w:r w:rsidRPr="00CA6337">
        <w:rPr>
          <w:rFonts w:asciiTheme="majorHAnsi" w:hAnsiTheme="majorHAnsi"/>
          <w:b/>
          <w:sz w:val="24"/>
          <w:szCs w:val="24"/>
        </w:rPr>
        <w:tab/>
        <w:t>Training Programs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281"/>
        <w:gridCol w:w="2348"/>
        <w:gridCol w:w="2327"/>
      </w:tblGrid>
      <w:tr w:rsidR="00CA6337" w:rsidRPr="00CA6337" w14:paraId="74EB9590" w14:textId="77777777" w:rsidTr="00CA6337">
        <w:tc>
          <w:tcPr>
            <w:tcW w:w="2286" w:type="dxa"/>
          </w:tcPr>
          <w:p w14:paraId="66DD91E9" w14:textId="77777777" w:rsidR="00CA6337" w:rsidRPr="00CA6337" w:rsidRDefault="00CA6337" w:rsidP="00B9063A">
            <w:pPr>
              <w:jc w:val="center"/>
              <w:rPr>
                <w:rFonts w:asciiTheme="majorHAnsi" w:hAnsiTheme="majorHAnsi"/>
                <w:b/>
                <w:sz w:val="24"/>
                <w:szCs w:val="24"/>
              </w:rPr>
            </w:pPr>
            <w:r w:rsidRPr="00CA6337">
              <w:rPr>
                <w:rFonts w:asciiTheme="majorHAnsi" w:hAnsiTheme="majorHAnsi"/>
                <w:b/>
                <w:sz w:val="24"/>
                <w:szCs w:val="24"/>
              </w:rPr>
              <w:t>Date from</w:t>
            </w:r>
          </w:p>
        </w:tc>
        <w:tc>
          <w:tcPr>
            <w:tcW w:w="2281" w:type="dxa"/>
          </w:tcPr>
          <w:p w14:paraId="5D3395E6" w14:textId="77777777" w:rsidR="00CA6337" w:rsidRPr="00CA6337" w:rsidRDefault="00CA6337" w:rsidP="00B9063A">
            <w:pPr>
              <w:jc w:val="center"/>
              <w:rPr>
                <w:rFonts w:asciiTheme="majorHAnsi" w:hAnsiTheme="majorHAnsi"/>
                <w:b/>
                <w:sz w:val="24"/>
                <w:szCs w:val="24"/>
              </w:rPr>
            </w:pPr>
            <w:r w:rsidRPr="00CA6337">
              <w:rPr>
                <w:rFonts w:asciiTheme="majorHAnsi" w:hAnsiTheme="majorHAnsi"/>
                <w:b/>
                <w:sz w:val="24"/>
                <w:szCs w:val="24"/>
              </w:rPr>
              <w:t>Date to</w:t>
            </w:r>
          </w:p>
        </w:tc>
        <w:tc>
          <w:tcPr>
            <w:tcW w:w="2348" w:type="dxa"/>
          </w:tcPr>
          <w:p w14:paraId="1F0A74DE" w14:textId="77777777" w:rsidR="00CA6337" w:rsidRPr="00CA6337" w:rsidRDefault="00CA6337" w:rsidP="00B9063A">
            <w:pPr>
              <w:jc w:val="center"/>
              <w:rPr>
                <w:rFonts w:asciiTheme="majorHAnsi" w:hAnsiTheme="majorHAnsi"/>
                <w:b/>
                <w:sz w:val="24"/>
                <w:szCs w:val="24"/>
              </w:rPr>
            </w:pPr>
            <w:r w:rsidRPr="00CA6337">
              <w:rPr>
                <w:rFonts w:asciiTheme="majorHAnsi" w:hAnsiTheme="majorHAnsi"/>
                <w:b/>
                <w:sz w:val="24"/>
                <w:szCs w:val="24"/>
              </w:rPr>
              <w:t>Institute</w:t>
            </w:r>
          </w:p>
        </w:tc>
        <w:tc>
          <w:tcPr>
            <w:tcW w:w="2327" w:type="dxa"/>
          </w:tcPr>
          <w:p w14:paraId="6F323A18" w14:textId="77777777" w:rsidR="00CA6337" w:rsidRPr="00CA6337" w:rsidRDefault="00CA6337" w:rsidP="00B9063A">
            <w:pPr>
              <w:jc w:val="center"/>
              <w:rPr>
                <w:rFonts w:asciiTheme="majorHAnsi" w:hAnsiTheme="majorHAnsi"/>
                <w:b/>
                <w:sz w:val="24"/>
                <w:szCs w:val="24"/>
              </w:rPr>
            </w:pPr>
            <w:r w:rsidRPr="00CA6337">
              <w:rPr>
                <w:rFonts w:asciiTheme="majorHAnsi" w:hAnsiTheme="majorHAnsi"/>
                <w:b/>
                <w:sz w:val="24"/>
                <w:szCs w:val="24"/>
              </w:rPr>
              <w:t>Subject</w:t>
            </w:r>
          </w:p>
        </w:tc>
      </w:tr>
      <w:tr w:rsidR="00CA6337" w:rsidRPr="00CA6337" w14:paraId="3C31C3D6" w14:textId="77777777" w:rsidTr="00CA6337">
        <w:tc>
          <w:tcPr>
            <w:tcW w:w="2286" w:type="dxa"/>
          </w:tcPr>
          <w:p w14:paraId="0CD5B66B" w14:textId="77777777" w:rsidR="00CA6337" w:rsidRPr="00CA6337" w:rsidRDefault="00CA6337" w:rsidP="00B9063A">
            <w:pPr>
              <w:rPr>
                <w:rFonts w:asciiTheme="majorHAnsi" w:hAnsiTheme="majorHAnsi"/>
                <w:sz w:val="24"/>
                <w:szCs w:val="24"/>
              </w:rPr>
            </w:pPr>
          </w:p>
        </w:tc>
        <w:tc>
          <w:tcPr>
            <w:tcW w:w="2281" w:type="dxa"/>
          </w:tcPr>
          <w:p w14:paraId="7DC3D925" w14:textId="77777777" w:rsidR="00CA6337" w:rsidRPr="00CA6337" w:rsidRDefault="00CA6337" w:rsidP="00B9063A">
            <w:pPr>
              <w:rPr>
                <w:rFonts w:asciiTheme="majorHAnsi" w:hAnsiTheme="majorHAnsi"/>
                <w:sz w:val="24"/>
                <w:szCs w:val="24"/>
              </w:rPr>
            </w:pPr>
          </w:p>
        </w:tc>
        <w:tc>
          <w:tcPr>
            <w:tcW w:w="2348" w:type="dxa"/>
          </w:tcPr>
          <w:p w14:paraId="5D6E5C12" w14:textId="77777777" w:rsidR="00CA6337" w:rsidRPr="00CA6337" w:rsidRDefault="00CA6337" w:rsidP="00B9063A">
            <w:pPr>
              <w:rPr>
                <w:rFonts w:asciiTheme="majorHAnsi" w:hAnsiTheme="majorHAnsi"/>
                <w:sz w:val="24"/>
                <w:szCs w:val="24"/>
              </w:rPr>
            </w:pPr>
          </w:p>
        </w:tc>
        <w:tc>
          <w:tcPr>
            <w:tcW w:w="2327" w:type="dxa"/>
          </w:tcPr>
          <w:p w14:paraId="6DCF13A6" w14:textId="77777777" w:rsidR="00CA6337" w:rsidRPr="00CA6337" w:rsidRDefault="00CA6337" w:rsidP="00B9063A">
            <w:pPr>
              <w:rPr>
                <w:rFonts w:asciiTheme="majorHAnsi" w:hAnsiTheme="majorHAnsi"/>
                <w:sz w:val="24"/>
                <w:szCs w:val="24"/>
              </w:rPr>
            </w:pPr>
          </w:p>
        </w:tc>
      </w:tr>
      <w:tr w:rsidR="00CA6337" w:rsidRPr="00CA6337" w14:paraId="740000AD" w14:textId="77777777" w:rsidTr="00CA6337">
        <w:tc>
          <w:tcPr>
            <w:tcW w:w="2286" w:type="dxa"/>
          </w:tcPr>
          <w:p w14:paraId="5C32BE62" w14:textId="77777777" w:rsidR="00CA6337" w:rsidRPr="00CA6337" w:rsidRDefault="00CA6337" w:rsidP="00B9063A">
            <w:pPr>
              <w:rPr>
                <w:rFonts w:asciiTheme="majorHAnsi" w:hAnsiTheme="majorHAnsi"/>
                <w:sz w:val="24"/>
                <w:szCs w:val="24"/>
              </w:rPr>
            </w:pPr>
          </w:p>
        </w:tc>
        <w:tc>
          <w:tcPr>
            <w:tcW w:w="2281" w:type="dxa"/>
          </w:tcPr>
          <w:p w14:paraId="21BEA70C" w14:textId="77777777" w:rsidR="00CA6337" w:rsidRPr="00CA6337" w:rsidRDefault="00CA6337" w:rsidP="00B9063A">
            <w:pPr>
              <w:rPr>
                <w:rFonts w:asciiTheme="majorHAnsi" w:hAnsiTheme="majorHAnsi"/>
                <w:sz w:val="24"/>
                <w:szCs w:val="24"/>
              </w:rPr>
            </w:pPr>
          </w:p>
        </w:tc>
        <w:tc>
          <w:tcPr>
            <w:tcW w:w="2348" w:type="dxa"/>
          </w:tcPr>
          <w:p w14:paraId="2A1B2AFD" w14:textId="77777777" w:rsidR="00CA6337" w:rsidRPr="00CA6337" w:rsidRDefault="00CA6337" w:rsidP="00B9063A">
            <w:pPr>
              <w:rPr>
                <w:rFonts w:asciiTheme="majorHAnsi" w:hAnsiTheme="majorHAnsi"/>
                <w:sz w:val="24"/>
                <w:szCs w:val="24"/>
              </w:rPr>
            </w:pPr>
          </w:p>
        </w:tc>
        <w:tc>
          <w:tcPr>
            <w:tcW w:w="2327" w:type="dxa"/>
          </w:tcPr>
          <w:p w14:paraId="6F4CE527" w14:textId="77777777" w:rsidR="00CA6337" w:rsidRPr="00CA6337" w:rsidRDefault="00CA6337" w:rsidP="00B9063A">
            <w:pPr>
              <w:rPr>
                <w:rFonts w:asciiTheme="majorHAnsi" w:hAnsiTheme="majorHAnsi"/>
                <w:sz w:val="24"/>
                <w:szCs w:val="24"/>
              </w:rPr>
            </w:pPr>
          </w:p>
        </w:tc>
      </w:tr>
      <w:tr w:rsidR="00A60ED8" w:rsidRPr="00CA6337" w14:paraId="7631C86A" w14:textId="77777777" w:rsidTr="00CA6337">
        <w:tc>
          <w:tcPr>
            <w:tcW w:w="2286" w:type="dxa"/>
          </w:tcPr>
          <w:p w14:paraId="5D80D41E" w14:textId="77777777" w:rsidR="00A60ED8" w:rsidRPr="00CA6337" w:rsidRDefault="00A60ED8" w:rsidP="00B9063A">
            <w:pPr>
              <w:rPr>
                <w:rFonts w:asciiTheme="majorHAnsi" w:hAnsiTheme="majorHAnsi"/>
                <w:sz w:val="24"/>
                <w:szCs w:val="24"/>
              </w:rPr>
            </w:pPr>
          </w:p>
        </w:tc>
        <w:tc>
          <w:tcPr>
            <w:tcW w:w="2281" w:type="dxa"/>
          </w:tcPr>
          <w:p w14:paraId="3256705F" w14:textId="77777777" w:rsidR="00A60ED8" w:rsidRPr="00CA6337" w:rsidRDefault="00A60ED8" w:rsidP="00B9063A">
            <w:pPr>
              <w:rPr>
                <w:rFonts w:asciiTheme="majorHAnsi" w:hAnsiTheme="majorHAnsi"/>
                <w:sz w:val="24"/>
                <w:szCs w:val="24"/>
              </w:rPr>
            </w:pPr>
          </w:p>
        </w:tc>
        <w:tc>
          <w:tcPr>
            <w:tcW w:w="2348" w:type="dxa"/>
          </w:tcPr>
          <w:p w14:paraId="3921AE73" w14:textId="77777777" w:rsidR="00A60ED8" w:rsidRPr="00CA6337" w:rsidRDefault="00A60ED8" w:rsidP="00B9063A">
            <w:pPr>
              <w:rPr>
                <w:rFonts w:asciiTheme="majorHAnsi" w:hAnsiTheme="majorHAnsi"/>
                <w:sz w:val="24"/>
                <w:szCs w:val="24"/>
              </w:rPr>
            </w:pPr>
          </w:p>
        </w:tc>
        <w:tc>
          <w:tcPr>
            <w:tcW w:w="2327" w:type="dxa"/>
          </w:tcPr>
          <w:p w14:paraId="5C2E459F" w14:textId="77777777" w:rsidR="00A60ED8" w:rsidRPr="00CA6337" w:rsidRDefault="00A60ED8" w:rsidP="00B9063A">
            <w:pPr>
              <w:rPr>
                <w:rFonts w:asciiTheme="majorHAnsi" w:hAnsiTheme="majorHAnsi"/>
                <w:sz w:val="24"/>
                <w:szCs w:val="24"/>
              </w:rPr>
            </w:pPr>
          </w:p>
        </w:tc>
      </w:tr>
    </w:tbl>
    <w:p w14:paraId="1E75C66D" w14:textId="77777777" w:rsidR="00627C6E" w:rsidRDefault="00627C6E" w:rsidP="009C2D35">
      <w:pPr>
        <w:spacing w:after="0"/>
        <w:rPr>
          <w:rFonts w:asciiTheme="majorHAnsi" w:hAnsiTheme="majorHAnsi"/>
          <w:b/>
          <w:sz w:val="24"/>
          <w:szCs w:val="24"/>
        </w:rPr>
      </w:pPr>
    </w:p>
    <w:p w14:paraId="0BB595AC" w14:textId="77777777" w:rsidR="00991794" w:rsidRDefault="00991794" w:rsidP="002416F8">
      <w:pPr>
        <w:spacing w:after="0"/>
        <w:jc w:val="center"/>
        <w:rPr>
          <w:rFonts w:asciiTheme="majorHAnsi" w:hAnsiTheme="majorHAnsi"/>
          <w:b/>
          <w:sz w:val="24"/>
          <w:szCs w:val="24"/>
        </w:rPr>
      </w:pPr>
    </w:p>
    <w:p w14:paraId="326B5F81" w14:textId="5AF8893B" w:rsidR="008720F7" w:rsidRPr="002416F8" w:rsidRDefault="008720F7" w:rsidP="002416F8">
      <w:pPr>
        <w:spacing w:after="0"/>
        <w:jc w:val="center"/>
        <w:rPr>
          <w:rFonts w:asciiTheme="majorHAnsi" w:hAnsiTheme="majorHAnsi"/>
          <w:b/>
          <w:sz w:val="24"/>
          <w:szCs w:val="24"/>
        </w:rPr>
      </w:pPr>
      <w:r w:rsidRPr="002416F8">
        <w:rPr>
          <w:rFonts w:asciiTheme="majorHAnsi" w:hAnsiTheme="majorHAnsi"/>
          <w:b/>
          <w:sz w:val="24"/>
          <w:szCs w:val="24"/>
        </w:rPr>
        <w:t xml:space="preserve">Section – II </w:t>
      </w:r>
      <w:r w:rsidR="002961ED">
        <w:rPr>
          <w:rFonts w:asciiTheme="majorHAnsi" w:hAnsiTheme="majorHAnsi"/>
          <w:b/>
          <w:sz w:val="24"/>
          <w:szCs w:val="24"/>
        </w:rPr>
        <w:t xml:space="preserve">- </w:t>
      </w:r>
      <w:r w:rsidRPr="002416F8">
        <w:rPr>
          <w:rFonts w:asciiTheme="majorHAnsi" w:hAnsiTheme="majorHAnsi"/>
          <w:b/>
          <w:sz w:val="24"/>
          <w:szCs w:val="24"/>
        </w:rPr>
        <w:t>Self Appraisal</w:t>
      </w:r>
    </w:p>
    <w:p w14:paraId="5C3BB42C" w14:textId="77777777" w:rsidR="008720F7" w:rsidRPr="002416F8" w:rsidRDefault="008720F7" w:rsidP="002416F8">
      <w:pPr>
        <w:spacing w:after="0"/>
        <w:jc w:val="center"/>
        <w:rPr>
          <w:rFonts w:asciiTheme="majorHAnsi" w:hAnsiTheme="majorHAnsi"/>
          <w:b/>
          <w:sz w:val="24"/>
          <w:szCs w:val="24"/>
        </w:rPr>
      </w:pPr>
      <w:r w:rsidRPr="002416F8">
        <w:rPr>
          <w:rFonts w:asciiTheme="majorHAnsi" w:hAnsiTheme="majorHAnsi"/>
          <w:b/>
          <w:sz w:val="24"/>
          <w:szCs w:val="24"/>
        </w:rPr>
        <w:t>(To be filled in by the Officer reported upon)</w:t>
      </w:r>
    </w:p>
    <w:p w14:paraId="797BF3CB" w14:textId="77777777" w:rsidR="008720F7" w:rsidRPr="008425A5" w:rsidRDefault="008720F7" w:rsidP="008720F7">
      <w:pPr>
        <w:spacing w:after="0"/>
        <w:rPr>
          <w:rFonts w:asciiTheme="majorHAnsi" w:hAnsiTheme="majorHAnsi"/>
          <w:sz w:val="24"/>
          <w:szCs w:val="24"/>
        </w:rPr>
      </w:pPr>
    </w:p>
    <w:p w14:paraId="23449D99" w14:textId="77777777" w:rsidR="008720F7" w:rsidRPr="008425A5" w:rsidRDefault="008720F7" w:rsidP="008720F7">
      <w:pPr>
        <w:pStyle w:val="ListParagraph"/>
        <w:numPr>
          <w:ilvl w:val="0"/>
          <w:numId w:val="2"/>
        </w:numPr>
        <w:spacing w:after="0"/>
        <w:ind w:left="426" w:hanging="284"/>
        <w:jc w:val="both"/>
        <w:rPr>
          <w:rFonts w:asciiTheme="majorHAnsi" w:hAnsiTheme="majorHAnsi"/>
          <w:sz w:val="24"/>
          <w:szCs w:val="24"/>
        </w:rPr>
      </w:pPr>
      <w:r w:rsidRPr="008425A5">
        <w:rPr>
          <w:rFonts w:asciiTheme="majorHAnsi" w:hAnsiTheme="majorHAnsi"/>
          <w:sz w:val="24"/>
          <w:szCs w:val="24"/>
        </w:rPr>
        <w:t>Brief resume of the work done by you during the year/period from _______ to __________ (The resume to be furnished should be limited to 100 words)</w:t>
      </w:r>
    </w:p>
    <w:p w14:paraId="1A5EAAF6" w14:textId="77777777" w:rsidR="008720F7" w:rsidRPr="008425A5" w:rsidRDefault="008720F7" w:rsidP="008720F7">
      <w:pPr>
        <w:spacing w:after="0"/>
        <w:jc w:val="both"/>
        <w:rPr>
          <w:rFonts w:asciiTheme="majorHAnsi" w:hAnsiTheme="majorHAnsi"/>
          <w:sz w:val="24"/>
          <w:szCs w:val="24"/>
        </w:rPr>
      </w:pPr>
    </w:p>
    <w:p w14:paraId="3CD15192" w14:textId="77777777" w:rsidR="008720F7" w:rsidRDefault="008720F7" w:rsidP="008720F7">
      <w:pPr>
        <w:spacing w:after="0"/>
        <w:jc w:val="both"/>
        <w:rPr>
          <w:rFonts w:asciiTheme="majorHAnsi" w:hAnsiTheme="majorHAnsi"/>
          <w:sz w:val="24"/>
          <w:szCs w:val="24"/>
        </w:rPr>
      </w:pPr>
    </w:p>
    <w:p w14:paraId="45331C57" w14:textId="5809948B" w:rsidR="007B67C5" w:rsidRDefault="007B67C5" w:rsidP="008720F7">
      <w:pPr>
        <w:spacing w:after="0"/>
        <w:jc w:val="both"/>
        <w:rPr>
          <w:rFonts w:asciiTheme="majorHAnsi" w:hAnsiTheme="majorHAnsi"/>
          <w:sz w:val="24"/>
          <w:szCs w:val="24"/>
        </w:rPr>
      </w:pPr>
    </w:p>
    <w:p w14:paraId="02947CD4" w14:textId="77777777" w:rsidR="00EA2F37" w:rsidRPr="008425A5" w:rsidRDefault="00EA2F37" w:rsidP="008720F7">
      <w:pPr>
        <w:spacing w:after="0"/>
        <w:jc w:val="both"/>
        <w:rPr>
          <w:rFonts w:asciiTheme="majorHAnsi" w:hAnsiTheme="majorHAnsi"/>
          <w:sz w:val="24"/>
          <w:szCs w:val="24"/>
        </w:rPr>
      </w:pPr>
    </w:p>
    <w:p w14:paraId="3EF3465F" w14:textId="77777777" w:rsidR="008720F7" w:rsidRPr="008425A5" w:rsidRDefault="008720F7" w:rsidP="008720F7">
      <w:pPr>
        <w:spacing w:after="0"/>
        <w:jc w:val="both"/>
        <w:rPr>
          <w:rFonts w:asciiTheme="majorHAnsi" w:hAnsiTheme="majorHAnsi"/>
          <w:sz w:val="24"/>
          <w:szCs w:val="24"/>
        </w:rPr>
      </w:pPr>
    </w:p>
    <w:p w14:paraId="15DF8BC6" w14:textId="77777777" w:rsidR="008720F7" w:rsidRPr="008425A5" w:rsidRDefault="008720F7" w:rsidP="008720F7">
      <w:pPr>
        <w:spacing w:after="0"/>
        <w:jc w:val="both"/>
        <w:rPr>
          <w:rFonts w:asciiTheme="majorHAnsi" w:hAnsiTheme="majorHAnsi"/>
          <w:sz w:val="24"/>
          <w:szCs w:val="24"/>
        </w:rPr>
      </w:pPr>
    </w:p>
    <w:p w14:paraId="3C01D591" w14:textId="77777777" w:rsidR="008720F7" w:rsidRPr="008425A5" w:rsidRDefault="008720F7" w:rsidP="008720F7">
      <w:pPr>
        <w:spacing w:after="0"/>
        <w:jc w:val="both"/>
        <w:rPr>
          <w:rFonts w:asciiTheme="majorHAnsi" w:hAnsiTheme="majorHAnsi"/>
          <w:sz w:val="24"/>
          <w:szCs w:val="24"/>
        </w:rPr>
      </w:pPr>
    </w:p>
    <w:p w14:paraId="2D6ADCB7" w14:textId="77777777" w:rsidR="008720F7" w:rsidRDefault="008720F7" w:rsidP="008720F7">
      <w:pPr>
        <w:pStyle w:val="ListParagraph"/>
        <w:numPr>
          <w:ilvl w:val="0"/>
          <w:numId w:val="2"/>
        </w:numPr>
        <w:spacing w:after="0"/>
        <w:ind w:left="426"/>
        <w:jc w:val="both"/>
        <w:rPr>
          <w:rFonts w:asciiTheme="majorHAnsi" w:hAnsiTheme="majorHAnsi"/>
          <w:sz w:val="24"/>
          <w:szCs w:val="24"/>
        </w:rPr>
      </w:pPr>
      <w:r w:rsidRPr="008425A5">
        <w:rPr>
          <w:rFonts w:asciiTheme="majorHAnsi" w:hAnsiTheme="majorHAnsi"/>
          <w:sz w:val="24"/>
          <w:szCs w:val="24"/>
        </w:rPr>
        <w:t>Please also indicate items in which there have been significantly higher achievements and your contribution thereto.</w:t>
      </w:r>
    </w:p>
    <w:p w14:paraId="77A2256E" w14:textId="77777777" w:rsidR="008425A5" w:rsidRDefault="008425A5" w:rsidP="008425A5">
      <w:pPr>
        <w:pStyle w:val="ListParagraph"/>
        <w:spacing w:after="0"/>
        <w:ind w:left="426"/>
        <w:jc w:val="both"/>
        <w:rPr>
          <w:rFonts w:asciiTheme="majorHAnsi" w:hAnsiTheme="majorHAnsi"/>
          <w:sz w:val="24"/>
          <w:szCs w:val="24"/>
        </w:rPr>
      </w:pPr>
    </w:p>
    <w:p w14:paraId="7DFE2410" w14:textId="28C84544" w:rsidR="008425A5" w:rsidRDefault="008425A5" w:rsidP="00EA2F37">
      <w:pPr>
        <w:spacing w:after="0"/>
        <w:jc w:val="both"/>
        <w:rPr>
          <w:rFonts w:asciiTheme="majorHAnsi" w:hAnsiTheme="majorHAnsi"/>
          <w:sz w:val="24"/>
          <w:szCs w:val="24"/>
        </w:rPr>
      </w:pPr>
    </w:p>
    <w:p w14:paraId="26160BF5" w14:textId="77777777" w:rsidR="00EA2F37" w:rsidRPr="00EA2F37" w:rsidRDefault="00EA2F37" w:rsidP="00EA2F37">
      <w:pPr>
        <w:spacing w:after="0"/>
        <w:jc w:val="both"/>
        <w:rPr>
          <w:rFonts w:asciiTheme="majorHAnsi" w:hAnsiTheme="majorHAnsi"/>
          <w:sz w:val="24"/>
          <w:szCs w:val="24"/>
        </w:rPr>
      </w:pPr>
    </w:p>
    <w:p w14:paraId="19BA81F6" w14:textId="77777777" w:rsidR="008425A5" w:rsidRPr="008425A5" w:rsidRDefault="008425A5" w:rsidP="008425A5">
      <w:pPr>
        <w:pStyle w:val="ListParagraph"/>
        <w:spacing w:after="0"/>
        <w:ind w:left="426"/>
        <w:jc w:val="both"/>
        <w:rPr>
          <w:rFonts w:asciiTheme="majorHAnsi" w:hAnsiTheme="majorHAnsi"/>
          <w:sz w:val="24"/>
          <w:szCs w:val="24"/>
        </w:rPr>
      </w:pPr>
    </w:p>
    <w:p w14:paraId="23186F7E" w14:textId="77777777" w:rsidR="008720F7" w:rsidRDefault="008720F7" w:rsidP="008720F7">
      <w:pPr>
        <w:pStyle w:val="ListParagraph"/>
        <w:numPr>
          <w:ilvl w:val="0"/>
          <w:numId w:val="2"/>
        </w:numPr>
        <w:spacing w:after="0"/>
        <w:ind w:left="426"/>
        <w:jc w:val="both"/>
        <w:rPr>
          <w:rFonts w:asciiTheme="majorHAnsi" w:hAnsiTheme="majorHAnsi"/>
          <w:sz w:val="24"/>
          <w:szCs w:val="24"/>
        </w:rPr>
      </w:pPr>
      <w:r w:rsidRPr="008425A5">
        <w:rPr>
          <w:rFonts w:asciiTheme="majorHAnsi" w:hAnsiTheme="majorHAnsi"/>
          <w:sz w:val="24"/>
          <w:szCs w:val="24"/>
        </w:rPr>
        <w:t>Please state, briefly, the shortfalls in your input and reasons therefore, if any.</w:t>
      </w:r>
    </w:p>
    <w:p w14:paraId="7B7A064B" w14:textId="77777777" w:rsidR="008425A5" w:rsidRDefault="008425A5" w:rsidP="008425A5">
      <w:pPr>
        <w:spacing w:after="0"/>
        <w:jc w:val="both"/>
        <w:rPr>
          <w:rFonts w:asciiTheme="majorHAnsi" w:hAnsiTheme="majorHAnsi"/>
          <w:sz w:val="24"/>
          <w:szCs w:val="24"/>
        </w:rPr>
      </w:pPr>
    </w:p>
    <w:p w14:paraId="0D0F055C" w14:textId="77777777" w:rsidR="008425A5" w:rsidRDefault="008425A5" w:rsidP="008425A5">
      <w:pPr>
        <w:spacing w:after="0"/>
        <w:jc w:val="both"/>
        <w:rPr>
          <w:rFonts w:asciiTheme="majorHAnsi" w:hAnsiTheme="majorHAnsi"/>
          <w:sz w:val="24"/>
          <w:szCs w:val="24"/>
        </w:rPr>
      </w:pPr>
    </w:p>
    <w:p w14:paraId="144D4608" w14:textId="34568053" w:rsidR="008425A5" w:rsidRDefault="008425A5" w:rsidP="008425A5">
      <w:pPr>
        <w:spacing w:after="0"/>
        <w:jc w:val="both"/>
        <w:rPr>
          <w:rFonts w:asciiTheme="majorHAnsi" w:hAnsiTheme="majorHAnsi"/>
          <w:sz w:val="24"/>
          <w:szCs w:val="24"/>
        </w:rPr>
      </w:pPr>
    </w:p>
    <w:p w14:paraId="7585CAF6" w14:textId="77777777" w:rsidR="00EA2F37" w:rsidRPr="008425A5" w:rsidRDefault="00EA2F37" w:rsidP="008425A5">
      <w:pPr>
        <w:spacing w:after="0"/>
        <w:jc w:val="both"/>
        <w:rPr>
          <w:rFonts w:asciiTheme="majorHAnsi" w:hAnsiTheme="majorHAnsi"/>
          <w:sz w:val="24"/>
          <w:szCs w:val="24"/>
        </w:rPr>
      </w:pPr>
    </w:p>
    <w:p w14:paraId="73846FCE" w14:textId="56462FE2" w:rsidR="008720F7" w:rsidRDefault="008720F7" w:rsidP="008720F7">
      <w:pPr>
        <w:pStyle w:val="ListParagraph"/>
        <w:numPr>
          <w:ilvl w:val="0"/>
          <w:numId w:val="2"/>
        </w:numPr>
        <w:spacing w:after="0"/>
        <w:ind w:left="426"/>
        <w:jc w:val="both"/>
        <w:rPr>
          <w:rFonts w:asciiTheme="majorHAnsi" w:hAnsiTheme="majorHAnsi"/>
          <w:sz w:val="24"/>
          <w:szCs w:val="24"/>
        </w:rPr>
      </w:pPr>
      <w:r w:rsidRPr="008425A5">
        <w:rPr>
          <w:rFonts w:asciiTheme="majorHAnsi" w:hAnsiTheme="majorHAnsi"/>
          <w:sz w:val="24"/>
          <w:szCs w:val="24"/>
        </w:rPr>
        <w:t xml:space="preserve">Please state whether the annual return on immovable property for the preceding calendar year was </w:t>
      </w:r>
      <w:r w:rsidR="008425A5" w:rsidRPr="008425A5">
        <w:rPr>
          <w:rFonts w:asciiTheme="majorHAnsi" w:hAnsiTheme="majorHAnsi"/>
          <w:sz w:val="24"/>
          <w:szCs w:val="24"/>
        </w:rPr>
        <w:t xml:space="preserve">filed within the prescribed date </w:t>
      </w:r>
      <w:proofErr w:type="spellStart"/>
      <w:r w:rsidR="008425A5" w:rsidRPr="008425A5">
        <w:rPr>
          <w:rFonts w:asciiTheme="majorHAnsi" w:hAnsiTheme="majorHAnsi"/>
          <w:sz w:val="24"/>
          <w:szCs w:val="24"/>
        </w:rPr>
        <w:t>i.e</w:t>
      </w:r>
      <w:proofErr w:type="spellEnd"/>
      <w:r w:rsidR="008425A5" w:rsidRPr="008425A5">
        <w:rPr>
          <w:rFonts w:asciiTheme="majorHAnsi" w:hAnsiTheme="majorHAnsi"/>
          <w:sz w:val="24"/>
          <w:szCs w:val="24"/>
        </w:rPr>
        <w:t xml:space="preserve"> 31</w:t>
      </w:r>
      <w:r w:rsidR="008425A5" w:rsidRPr="008425A5">
        <w:rPr>
          <w:rFonts w:asciiTheme="majorHAnsi" w:hAnsiTheme="majorHAnsi"/>
          <w:sz w:val="24"/>
          <w:szCs w:val="24"/>
          <w:vertAlign w:val="superscript"/>
        </w:rPr>
        <w:t>st</w:t>
      </w:r>
      <w:r w:rsidR="008425A5" w:rsidRPr="008425A5">
        <w:rPr>
          <w:rFonts w:asciiTheme="majorHAnsi" w:hAnsiTheme="majorHAnsi"/>
          <w:sz w:val="24"/>
          <w:szCs w:val="24"/>
        </w:rPr>
        <w:t xml:space="preserve"> January of the year following the calendar year.  </w:t>
      </w:r>
      <w:r w:rsidR="00432BFF">
        <w:rPr>
          <w:rFonts w:asciiTheme="majorHAnsi" w:hAnsiTheme="majorHAnsi"/>
          <w:sz w:val="24"/>
          <w:szCs w:val="24"/>
        </w:rPr>
        <w:t>(T</w:t>
      </w:r>
      <w:r w:rsidR="008425A5" w:rsidRPr="008425A5">
        <w:rPr>
          <w:rFonts w:asciiTheme="majorHAnsi" w:hAnsiTheme="majorHAnsi"/>
          <w:sz w:val="24"/>
          <w:szCs w:val="24"/>
        </w:rPr>
        <w:t>he date of filing the return should be given</w:t>
      </w:r>
      <w:r w:rsidR="00432BFF">
        <w:rPr>
          <w:rFonts w:asciiTheme="majorHAnsi" w:hAnsiTheme="majorHAnsi"/>
          <w:sz w:val="24"/>
          <w:szCs w:val="24"/>
        </w:rPr>
        <w:t>)</w:t>
      </w:r>
    </w:p>
    <w:p w14:paraId="3AC215F1" w14:textId="77777777" w:rsidR="008425A5" w:rsidRDefault="008425A5" w:rsidP="008425A5">
      <w:pPr>
        <w:pStyle w:val="ListParagraph"/>
        <w:spacing w:after="0"/>
        <w:ind w:left="426"/>
        <w:jc w:val="both"/>
        <w:rPr>
          <w:rFonts w:asciiTheme="majorHAnsi" w:hAnsiTheme="majorHAnsi"/>
          <w:sz w:val="24"/>
          <w:szCs w:val="24"/>
        </w:rPr>
      </w:pPr>
    </w:p>
    <w:p w14:paraId="55901BBA" w14:textId="77777777" w:rsidR="008425A5" w:rsidRPr="00EA2F37" w:rsidRDefault="008425A5" w:rsidP="00EA2F37">
      <w:pPr>
        <w:spacing w:after="0"/>
        <w:jc w:val="both"/>
        <w:rPr>
          <w:rFonts w:asciiTheme="majorHAnsi" w:hAnsiTheme="majorHAnsi"/>
          <w:sz w:val="24"/>
          <w:szCs w:val="24"/>
        </w:rPr>
      </w:pPr>
    </w:p>
    <w:p w14:paraId="148489C3" w14:textId="77777777" w:rsidR="008425A5" w:rsidRPr="008425A5" w:rsidRDefault="008425A5" w:rsidP="008425A5">
      <w:pPr>
        <w:pStyle w:val="ListParagraph"/>
        <w:spacing w:after="0"/>
        <w:ind w:left="426"/>
        <w:jc w:val="both"/>
        <w:rPr>
          <w:rFonts w:asciiTheme="majorHAnsi" w:hAnsiTheme="majorHAnsi"/>
          <w:sz w:val="24"/>
          <w:szCs w:val="24"/>
        </w:rPr>
      </w:pPr>
    </w:p>
    <w:p w14:paraId="3BA5B37D" w14:textId="77777777" w:rsidR="008425A5" w:rsidRDefault="008425A5" w:rsidP="008425A5">
      <w:pPr>
        <w:pStyle w:val="ListParagraph"/>
        <w:numPr>
          <w:ilvl w:val="0"/>
          <w:numId w:val="2"/>
        </w:numPr>
        <w:ind w:left="426"/>
        <w:jc w:val="both"/>
        <w:rPr>
          <w:rFonts w:asciiTheme="majorHAnsi" w:hAnsiTheme="majorHAnsi"/>
          <w:sz w:val="24"/>
          <w:szCs w:val="24"/>
        </w:rPr>
      </w:pPr>
      <w:r w:rsidRPr="008425A5">
        <w:rPr>
          <w:rFonts w:asciiTheme="majorHAnsi" w:hAnsiTheme="majorHAnsi"/>
          <w:sz w:val="24"/>
          <w:szCs w:val="24"/>
        </w:rPr>
        <w:t>Whether any order for your transfer and posting was issued by the Government during the period under report.</w:t>
      </w:r>
    </w:p>
    <w:p w14:paraId="5EE39E58" w14:textId="77777777" w:rsidR="008425A5" w:rsidRDefault="008425A5" w:rsidP="008425A5">
      <w:pPr>
        <w:pStyle w:val="ListParagraph"/>
        <w:ind w:left="426"/>
        <w:jc w:val="both"/>
        <w:rPr>
          <w:rFonts w:asciiTheme="majorHAnsi" w:hAnsiTheme="majorHAnsi"/>
          <w:sz w:val="24"/>
          <w:szCs w:val="24"/>
        </w:rPr>
      </w:pPr>
    </w:p>
    <w:p w14:paraId="5D3E914D" w14:textId="77777777" w:rsidR="008425A5" w:rsidRDefault="008425A5" w:rsidP="008425A5">
      <w:pPr>
        <w:pStyle w:val="ListParagraph"/>
        <w:ind w:left="426"/>
        <w:jc w:val="both"/>
        <w:rPr>
          <w:rFonts w:asciiTheme="majorHAnsi" w:hAnsiTheme="majorHAnsi"/>
          <w:sz w:val="24"/>
          <w:szCs w:val="24"/>
        </w:rPr>
      </w:pPr>
    </w:p>
    <w:p w14:paraId="44591010" w14:textId="77777777" w:rsidR="008425A5" w:rsidRDefault="008425A5" w:rsidP="008425A5">
      <w:pPr>
        <w:pStyle w:val="ListParagraph"/>
        <w:ind w:left="426"/>
        <w:jc w:val="both"/>
        <w:rPr>
          <w:rFonts w:asciiTheme="majorHAnsi" w:hAnsiTheme="majorHAnsi"/>
          <w:sz w:val="24"/>
          <w:szCs w:val="24"/>
        </w:rPr>
      </w:pPr>
    </w:p>
    <w:p w14:paraId="27CA0E88" w14:textId="77777777" w:rsidR="008425A5" w:rsidRPr="008425A5" w:rsidRDefault="008425A5" w:rsidP="008425A5">
      <w:pPr>
        <w:pStyle w:val="ListParagraph"/>
        <w:ind w:left="426"/>
        <w:jc w:val="both"/>
        <w:rPr>
          <w:rFonts w:asciiTheme="majorHAnsi" w:hAnsiTheme="majorHAnsi"/>
          <w:sz w:val="24"/>
          <w:szCs w:val="24"/>
        </w:rPr>
      </w:pPr>
    </w:p>
    <w:p w14:paraId="3B81EDA3" w14:textId="417EC1E0" w:rsidR="008425A5" w:rsidRPr="00EA2F37" w:rsidRDefault="008425A5" w:rsidP="008425A5">
      <w:pPr>
        <w:pStyle w:val="ListParagraph"/>
        <w:numPr>
          <w:ilvl w:val="0"/>
          <w:numId w:val="2"/>
        </w:numPr>
        <w:spacing w:after="0"/>
        <w:ind w:left="426"/>
        <w:jc w:val="both"/>
        <w:rPr>
          <w:rFonts w:asciiTheme="majorHAnsi" w:hAnsiTheme="majorHAnsi"/>
          <w:sz w:val="24"/>
          <w:szCs w:val="24"/>
        </w:rPr>
      </w:pPr>
      <w:r w:rsidRPr="008425A5">
        <w:rPr>
          <w:rFonts w:asciiTheme="majorHAnsi" w:hAnsiTheme="majorHAnsi"/>
          <w:sz w:val="24"/>
          <w:szCs w:val="24"/>
        </w:rPr>
        <w:t>If yes, please indicate order No &amp; date and date of joining at the new place of posting</w:t>
      </w:r>
      <w:r w:rsidR="0005215D">
        <w:rPr>
          <w:rFonts w:asciiTheme="majorHAnsi" w:hAnsiTheme="majorHAnsi"/>
          <w:sz w:val="24"/>
          <w:szCs w:val="24"/>
        </w:rPr>
        <w:t>.</w:t>
      </w:r>
    </w:p>
    <w:p w14:paraId="3636F071" w14:textId="74B2FA03" w:rsidR="00EA2F37" w:rsidRDefault="00EA2F37" w:rsidP="008425A5">
      <w:pPr>
        <w:spacing w:after="0"/>
        <w:jc w:val="both"/>
        <w:rPr>
          <w:rFonts w:asciiTheme="majorHAnsi" w:hAnsiTheme="majorHAnsi"/>
          <w:sz w:val="24"/>
          <w:szCs w:val="24"/>
        </w:rPr>
      </w:pPr>
    </w:p>
    <w:p w14:paraId="112E3290" w14:textId="77777777" w:rsidR="00EA2F37" w:rsidRDefault="00EA2F37" w:rsidP="008425A5">
      <w:pPr>
        <w:spacing w:after="0"/>
        <w:jc w:val="both"/>
        <w:rPr>
          <w:rFonts w:asciiTheme="majorHAnsi" w:hAnsiTheme="majorHAnsi"/>
          <w:sz w:val="24"/>
          <w:szCs w:val="24"/>
        </w:rPr>
      </w:pPr>
    </w:p>
    <w:p w14:paraId="02864ED3" w14:textId="77777777" w:rsidR="008425A5" w:rsidRPr="00717005" w:rsidRDefault="008425A5" w:rsidP="008425A5">
      <w:pPr>
        <w:spacing w:after="0"/>
        <w:jc w:val="both"/>
        <w:rPr>
          <w:rFonts w:asciiTheme="majorHAnsi" w:hAnsiTheme="majorHAnsi"/>
          <w:sz w:val="44"/>
          <w:szCs w:val="44"/>
        </w:rPr>
      </w:pPr>
    </w:p>
    <w:p w14:paraId="55372DCA" w14:textId="15858CD0" w:rsidR="00EA2F37" w:rsidRDefault="00EA2F37" w:rsidP="00EA2F37">
      <w:pPr>
        <w:spacing w:after="0"/>
        <w:rPr>
          <w:rFonts w:asciiTheme="majorHAnsi" w:hAnsiTheme="majorHAnsi"/>
          <w:b/>
          <w:sz w:val="24"/>
          <w:szCs w:val="24"/>
        </w:rPr>
      </w:pPr>
      <w:r w:rsidRPr="008425A5">
        <w:rPr>
          <w:rFonts w:asciiTheme="majorHAnsi" w:hAnsiTheme="majorHAnsi"/>
          <w:b/>
          <w:sz w:val="24"/>
          <w:szCs w:val="24"/>
        </w:rPr>
        <w:t xml:space="preserve">Date : </w:t>
      </w:r>
      <w:r w:rsidRPr="008425A5">
        <w:rPr>
          <w:rFonts w:asciiTheme="majorHAnsi" w:hAnsiTheme="majorHAnsi"/>
          <w:b/>
          <w:sz w:val="24"/>
          <w:szCs w:val="24"/>
          <w:u w:val="single"/>
        </w:rPr>
        <w:t>____</w:t>
      </w:r>
      <w:r>
        <w:rPr>
          <w:rFonts w:asciiTheme="majorHAnsi" w:hAnsiTheme="majorHAnsi"/>
          <w:b/>
          <w:sz w:val="24"/>
          <w:szCs w:val="24"/>
          <w:u w:val="single"/>
        </w:rPr>
        <w:t>_____</w:t>
      </w:r>
      <w:r w:rsidRPr="008425A5">
        <w:rPr>
          <w:rFonts w:asciiTheme="majorHAnsi" w:hAnsiTheme="majorHAnsi"/>
          <w:b/>
          <w:sz w:val="24"/>
          <w:szCs w:val="24"/>
          <w:u w:val="single"/>
        </w:rPr>
        <w:t>__</w:t>
      </w:r>
      <w:r w:rsidRPr="008425A5">
        <w:rPr>
          <w:rFonts w:asciiTheme="majorHAnsi" w:hAnsiTheme="majorHAnsi"/>
          <w:b/>
          <w:sz w:val="24"/>
          <w:szCs w:val="24"/>
        </w:rPr>
        <w:tab/>
      </w:r>
      <w:r w:rsidRPr="008425A5">
        <w:rPr>
          <w:rFonts w:asciiTheme="majorHAnsi" w:hAnsiTheme="majorHAnsi"/>
          <w:b/>
          <w:sz w:val="24"/>
          <w:szCs w:val="24"/>
        </w:rPr>
        <w:tab/>
      </w:r>
      <w:r w:rsidRPr="008425A5">
        <w:rPr>
          <w:rFonts w:asciiTheme="majorHAnsi" w:hAnsiTheme="majorHAnsi"/>
          <w:b/>
          <w:sz w:val="24"/>
          <w:szCs w:val="24"/>
        </w:rPr>
        <w:tab/>
      </w:r>
      <w:r w:rsidRPr="008425A5">
        <w:rPr>
          <w:rFonts w:asciiTheme="majorHAnsi" w:hAnsiTheme="majorHAnsi"/>
          <w:b/>
          <w:sz w:val="24"/>
          <w:szCs w:val="24"/>
        </w:rPr>
        <w:tab/>
      </w:r>
      <w:r>
        <w:rPr>
          <w:rFonts w:asciiTheme="majorHAnsi" w:hAnsiTheme="majorHAnsi"/>
          <w:b/>
          <w:sz w:val="24"/>
          <w:szCs w:val="24"/>
        </w:rPr>
        <w:t>(__________________________________________)</w:t>
      </w:r>
    </w:p>
    <w:p w14:paraId="40E48A48" w14:textId="77777777" w:rsidR="00EA2F37" w:rsidRPr="008425A5" w:rsidRDefault="00EA2F37" w:rsidP="00EA2F37">
      <w:pPr>
        <w:spacing w:after="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8425A5">
        <w:rPr>
          <w:rFonts w:asciiTheme="majorHAnsi" w:hAnsiTheme="majorHAnsi"/>
          <w:b/>
          <w:sz w:val="24"/>
          <w:szCs w:val="24"/>
        </w:rPr>
        <w:t>Signature of officer reported upon</w:t>
      </w:r>
    </w:p>
    <w:p w14:paraId="1A99B537" w14:textId="77777777" w:rsidR="00EA2F37" w:rsidRPr="008F61F2" w:rsidRDefault="00EA2F37" w:rsidP="00EA2F37">
      <w:pPr>
        <w:spacing w:after="0"/>
        <w:ind w:left="2880" w:firstLine="720"/>
        <w:rPr>
          <w:rFonts w:asciiTheme="majorHAnsi" w:hAnsiTheme="majorHAnsi"/>
          <w:b/>
          <w:sz w:val="24"/>
          <w:szCs w:val="24"/>
        </w:rPr>
      </w:pPr>
      <w:r w:rsidRPr="008425A5">
        <w:rPr>
          <w:rFonts w:asciiTheme="majorHAnsi" w:hAnsiTheme="majorHAnsi"/>
          <w:b/>
          <w:sz w:val="24"/>
          <w:szCs w:val="24"/>
        </w:rPr>
        <w:t>(with full name, Designation &amp; Place of Posting)</w:t>
      </w:r>
    </w:p>
    <w:p w14:paraId="3AD2143E" w14:textId="60A57FB2" w:rsidR="00CA6337" w:rsidRDefault="008425A5" w:rsidP="0060554A">
      <w:pPr>
        <w:spacing w:after="0"/>
        <w:jc w:val="center"/>
        <w:rPr>
          <w:rFonts w:asciiTheme="majorHAnsi" w:hAnsiTheme="majorHAnsi"/>
          <w:b/>
          <w:sz w:val="24"/>
          <w:szCs w:val="24"/>
        </w:rPr>
      </w:pPr>
      <w:r w:rsidRPr="002416F8">
        <w:rPr>
          <w:rFonts w:asciiTheme="majorHAnsi" w:hAnsiTheme="majorHAnsi"/>
          <w:b/>
          <w:sz w:val="24"/>
          <w:szCs w:val="24"/>
        </w:rPr>
        <w:lastRenderedPageBreak/>
        <w:t>Section – III – Appraisal</w:t>
      </w:r>
    </w:p>
    <w:p w14:paraId="285F558F" w14:textId="77777777" w:rsidR="002416F8" w:rsidRPr="002416F8" w:rsidRDefault="002416F8" w:rsidP="002416F8">
      <w:pPr>
        <w:spacing w:after="0"/>
        <w:jc w:val="center"/>
        <w:rPr>
          <w:rFonts w:asciiTheme="majorHAnsi" w:hAnsiTheme="majorHAnsi"/>
          <w:b/>
          <w:sz w:val="24"/>
          <w:szCs w:val="24"/>
        </w:rPr>
      </w:pPr>
    </w:p>
    <w:p w14:paraId="6C6209EA" w14:textId="77777777" w:rsidR="008425A5" w:rsidRDefault="008425A5" w:rsidP="008425A5">
      <w:pPr>
        <w:pStyle w:val="ListParagraph"/>
        <w:numPr>
          <w:ilvl w:val="0"/>
          <w:numId w:val="3"/>
        </w:numPr>
        <w:spacing w:after="0"/>
        <w:ind w:left="426" w:hanging="284"/>
        <w:jc w:val="both"/>
        <w:rPr>
          <w:rFonts w:asciiTheme="majorHAnsi" w:hAnsiTheme="majorHAnsi"/>
          <w:sz w:val="24"/>
          <w:szCs w:val="24"/>
        </w:rPr>
      </w:pPr>
      <w:r w:rsidRPr="002416F8">
        <w:rPr>
          <w:rFonts w:asciiTheme="majorHAnsi" w:hAnsiTheme="majorHAnsi"/>
          <w:sz w:val="24"/>
          <w:szCs w:val="24"/>
        </w:rPr>
        <w:t>Does the Reporting Officer agree with the statement made in Section-II? If not, the extent of disagreement and reasons thereof.</w:t>
      </w:r>
    </w:p>
    <w:p w14:paraId="08235457" w14:textId="77777777" w:rsidR="002416F8" w:rsidRDefault="002416F8" w:rsidP="002416F8">
      <w:pPr>
        <w:pStyle w:val="ListParagraph"/>
        <w:spacing w:after="0"/>
        <w:ind w:left="426"/>
        <w:jc w:val="both"/>
        <w:rPr>
          <w:rFonts w:asciiTheme="majorHAnsi" w:hAnsiTheme="majorHAnsi"/>
          <w:sz w:val="24"/>
          <w:szCs w:val="24"/>
        </w:rPr>
      </w:pPr>
    </w:p>
    <w:p w14:paraId="4E674AAC" w14:textId="309DC60F" w:rsidR="002416F8" w:rsidRDefault="002416F8" w:rsidP="002416F8">
      <w:pPr>
        <w:pStyle w:val="ListParagraph"/>
        <w:spacing w:after="0"/>
        <w:ind w:left="426"/>
        <w:jc w:val="both"/>
        <w:rPr>
          <w:rFonts w:asciiTheme="majorHAnsi" w:hAnsiTheme="majorHAnsi"/>
          <w:sz w:val="24"/>
          <w:szCs w:val="24"/>
        </w:rPr>
      </w:pPr>
    </w:p>
    <w:p w14:paraId="2FC3EA4B" w14:textId="77777777" w:rsidR="0060554A" w:rsidRDefault="0060554A" w:rsidP="002416F8">
      <w:pPr>
        <w:pStyle w:val="ListParagraph"/>
        <w:spacing w:after="0"/>
        <w:ind w:left="426"/>
        <w:jc w:val="both"/>
        <w:rPr>
          <w:rFonts w:asciiTheme="majorHAnsi" w:hAnsiTheme="majorHAnsi"/>
          <w:sz w:val="24"/>
          <w:szCs w:val="24"/>
        </w:rPr>
      </w:pPr>
    </w:p>
    <w:p w14:paraId="6BA883BF" w14:textId="77777777" w:rsidR="002416F8" w:rsidRPr="002416F8" w:rsidRDefault="002416F8" w:rsidP="002416F8">
      <w:pPr>
        <w:pStyle w:val="ListParagraph"/>
        <w:spacing w:after="0"/>
        <w:ind w:left="426"/>
        <w:jc w:val="both"/>
        <w:rPr>
          <w:rFonts w:asciiTheme="majorHAnsi" w:hAnsiTheme="majorHAnsi"/>
          <w:sz w:val="24"/>
          <w:szCs w:val="24"/>
        </w:rPr>
      </w:pPr>
    </w:p>
    <w:p w14:paraId="3AD3195E" w14:textId="77777777" w:rsidR="008425A5" w:rsidRPr="002416F8" w:rsidRDefault="00B95FDF" w:rsidP="008425A5">
      <w:pPr>
        <w:pStyle w:val="ListParagraph"/>
        <w:numPr>
          <w:ilvl w:val="0"/>
          <w:numId w:val="3"/>
        </w:numPr>
        <w:spacing w:after="0"/>
        <w:ind w:left="426" w:hanging="284"/>
        <w:jc w:val="both"/>
        <w:rPr>
          <w:rFonts w:asciiTheme="majorHAnsi" w:hAnsiTheme="majorHAnsi"/>
          <w:sz w:val="24"/>
          <w:szCs w:val="24"/>
        </w:rPr>
      </w:pPr>
      <w:r w:rsidRPr="002416F8">
        <w:rPr>
          <w:rFonts w:asciiTheme="majorHAnsi" w:hAnsiTheme="majorHAnsi"/>
          <w:sz w:val="24"/>
          <w:szCs w:val="24"/>
        </w:rPr>
        <w:t>Numerical grading is to be awarded for each of the attribute by the reporting authority which should be on a scale of 1-10, where 1 refers to the lowest grade and 10 to the highest.</w:t>
      </w:r>
    </w:p>
    <w:p w14:paraId="4F81030A" w14:textId="77777777" w:rsidR="00B95FDF" w:rsidRPr="002416F8" w:rsidRDefault="00B95FDF" w:rsidP="00B95FDF">
      <w:pPr>
        <w:pStyle w:val="ListParagraph"/>
        <w:spacing w:after="0"/>
        <w:ind w:left="426"/>
        <w:jc w:val="both"/>
        <w:rPr>
          <w:rFonts w:asciiTheme="majorHAnsi" w:hAnsiTheme="majorHAnsi"/>
          <w:sz w:val="24"/>
          <w:szCs w:val="24"/>
        </w:rPr>
      </w:pPr>
    </w:p>
    <w:p w14:paraId="235E72F2" w14:textId="77777777" w:rsidR="00B95FDF" w:rsidRPr="002416F8" w:rsidRDefault="00B95FDF" w:rsidP="00B95FDF">
      <w:pPr>
        <w:pStyle w:val="ListParagraph"/>
        <w:spacing w:after="0"/>
        <w:ind w:left="426"/>
        <w:jc w:val="both"/>
        <w:rPr>
          <w:rFonts w:asciiTheme="majorHAnsi" w:hAnsiTheme="majorHAnsi"/>
          <w:sz w:val="24"/>
          <w:szCs w:val="24"/>
        </w:rPr>
      </w:pPr>
      <w:r w:rsidRPr="002416F8">
        <w:rPr>
          <w:rFonts w:asciiTheme="majorHAnsi" w:hAnsiTheme="majorHAnsi"/>
          <w:sz w:val="24"/>
          <w:szCs w:val="24"/>
        </w:rPr>
        <w:t>(A) Assessment of work output (weightage to this Section would be 40%)</w:t>
      </w:r>
    </w:p>
    <w:tbl>
      <w:tblPr>
        <w:tblStyle w:val="TableGrid"/>
        <w:tblW w:w="0" w:type="auto"/>
        <w:tblLook w:val="04A0" w:firstRow="1" w:lastRow="0" w:firstColumn="1" w:lastColumn="0" w:noHBand="0" w:noVBand="1"/>
      </w:tblPr>
      <w:tblGrid>
        <w:gridCol w:w="534"/>
        <w:gridCol w:w="6804"/>
        <w:gridCol w:w="1904"/>
      </w:tblGrid>
      <w:tr w:rsidR="00B95FDF" w:rsidRPr="002416F8" w14:paraId="7E105366" w14:textId="77777777" w:rsidTr="00B95FDF">
        <w:tc>
          <w:tcPr>
            <w:tcW w:w="534" w:type="dxa"/>
          </w:tcPr>
          <w:p w14:paraId="796C7F5C" w14:textId="77777777" w:rsidR="00B95FDF" w:rsidRPr="002416F8" w:rsidRDefault="00B95FDF" w:rsidP="00B95FDF">
            <w:pPr>
              <w:jc w:val="both"/>
              <w:rPr>
                <w:rFonts w:asciiTheme="majorHAnsi" w:hAnsiTheme="majorHAnsi"/>
                <w:sz w:val="24"/>
                <w:szCs w:val="24"/>
              </w:rPr>
            </w:pPr>
          </w:p>
        </w:tc>
        <w:tc>
          <w:tcPr>
            <w:tcW w:w="6804" w:type="dxa"/>
          </w:tcPr>
          <w:p w14:paraId="525ED745" w14:textId="77777777" w:rsidR="00B95FDF" w:rsidRPr="002416F8" w:rsidRDefault="00B95FDF" w:rsidP="00B95FDF">
            <w:pPr>
              <w:jc w:val="both"/>
              <w:rPr>
                <w:rFonts w:asciiTheme="majorHAnsi" w:hAnsiTheme="majorHAnsi"/>
                <w:sz w:val="24"/>
                <w:szCs w:val="24"/>
              </w:rPr>
            </w:pPr>
          </w:p>
        </w:tc>
        <w:tc>
          <w:tcPr>
            <w:tcW w:w="1904" w:type="dxa"/>
          </w:tcPr>
          <w:p w14:paraId="1B754CCF" w14:textId="77777777" w:rsidR="00B95FDF" w:rsidRPr="002416F8" w:rsidRDefault="00B95FDF" w:rsidP="00432BFF">
            <w:pPr>
              <w:jc w:val="center"/>
              <w:rPr>
                <w:rFonts w:asciiTheme="majorHAnsi" w:hAnsiTheme="majorHAnsi"/>
                <w:sz w:val="24"/>
                <w:szCs w:val="24"/>
              </w:rPr>
            </w:pPr>
            <w:r w:rsidRPr="002416F8">
              <w:rPr>
                <w:rFonts w:asciiTheme="majorHAnsi" w:hAnsiTheme="majorHAnsi"/>
                <w:sz w:val="24"/>
                <w:szCs w:val="24"/>
              </w:rPr>
              <w:t>Grading</w:t>
            </w:r>
          </w:p>
        </w:tc>
      </w:tr>
      <w:tr w:rsidR="00B95FDF" w:rsidRPr="002416F8" w14:paraId="3F73278E" w14:textId="77777777" w:rsidTr="00B95FDF">
        <w:tc>
          <w:tcPr>
            <w:tcW w:w="534" w:type="dxa"/>
          </w:tcPr>
          <w:p w14:paraId="535C64B8" w14:textId="77777777" w:rsidR="00B95FDF" w:rsidRPr="002416F8" w:rsidRDefault="00B95FDF" w:rsidP="00B95FDF">
            <w:pPr>
              <w:jc w:val="both"/>
              <w:rPr>
                <w:rFonts w:asciiTheme="majorHAnsi" w:hAnsiTheme="majorHAnsi"/>
                <w:sz w:val="24"/>
                <w:szCs w:val="24"/>
              </w:rPr>
            </w:pPr>
            <w:proofErr w:type="spellStart"/>
            <w:r w:rsidRPr="002416F8">
              <w:rPr>
                <w:rFonts w:asciiTheme="majorHAnsi" w:hAnsiTheme="majorHAnsi"/>
                <w:sz w:val="24"/>
                <w:szCs w:val="24"/>
              </w:rPr>
              <w:t>i</w:t>
            </w:r>
            <w:proofErr w:type="spellEnd"/>
          </w:p>
        </w:tc>
        <w:tc>
          <w:tcPr>
            <w:tcW w:w="6804" w:type="dxa"/>
          </w:tcPr>
          <w:p w14:paraId="1A90B9A4"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Quality of work and level of professional skill</w:t>
            </w:r>
          </w:p>
        </w:tc>
        <w:tc>
          <w:tcPr>
            <w:tcW w:w="1904" w:type="dxa"/>
          </w:tcPr>
          <w:p w14:paraId="3D2E9767" w14:textId="77777777" w:rsidR="00B95FDF" w:rsidRPr="002416F8" w:rsidRDefault="00B95FDF" w:rsidP="00B95FDF">
            <w:pPr>
              <w:jc w:val="both"/>
              <w:rPr>
                <w:rFonts w:asciiTheme="majorHAnsi" w:hAnsiTheme="majorHAnsi"/>
                <w:sz w:val="24"/>
                <w:szCs w:val="24"/>
              </w:rPr>
            </w:pPr>
          </w:p>
        </w:tc>
      </w:tr>
      <w:tr w:rsidR="00B95FDF" w:rsidRPr="002416F8" w14:paraId="3DD07AD1" w14:textId="77777777" w:rsidTr="00B95FDF">
        <w:tc>
          <w:tcPr>
            <w:tcW w:w="534" w:type="dxa"/>
          </w:tcPr>
          <w:p w14:paraId="3FC143F5"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ii</w:t>
            </w:r>
          </w:p>
        </w:tc>
        <w:tc>
          <w:tcPr>
            <w:tcW w:w="6804" w:type="dxa"/>
          </w:tcPr>
          <w:p w14:paraId="7458F1E1"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Trust worthiness in handling secret and top secret matters and papers</w:t>
            </w:r>
          </w:p>
        </w:tc>
        <w:tc>
          <w:tcPr>
            <w:tcW w:w="1904" w:type="dxa"/>
          </w:tcPr>
          <w:p w14:paraId="134449D0" w14:textId="77777777" w:rsidR="00B95FDF" w:rsidRPr="002416F8" w:rsidRDefault="00B95FDF" w:rsidP="00B95FDF">
            <w:pPr>
              <w:jc w:val="both"/>
              <w:rPr>
                <w:rFonts w:asciiTheme="majorHAnsi" w:hAnsiTheme="majorHAnsi"/>
                <w:sz w:val="24"/>
                <w:szCs w:val="24"/>
              </w:rPr>
            </w:pPr>
          </w:p>
        </w:tc>
      </w:tr>
      <w:tr w:rsidR="00B95FDF" w:rsidRPr="002416F8" w14:paraId="44F5D809" w14:textId="77777777" w:rsidTr="00B95FDF">
        <w:tc>
          <w:tcPr>
            <w:tcW w:w="534" w:type="dxa"/>
          </w:tcPr>
          <w:p w14:paraId="02047DFE"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iii</w:t>
            </w:r>
          </w:p>
        </w:tc>
        <w:tc>
          <w:tcPr>
            <w:tcW w:w="6804" w:type="dxa"/>
          </w:tcPr>
          <w:p w14:paraId="0162397E"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Maintenance of engagement diary and timely submission of necessary papers for meetings, interviews, etc.</w:t>
            </w:r>
          </w:p>
        </w:tc>
        <w:tc>
          <w:tcPr>
            <w:tcW w:w="1904" w:type="dxa"/>
          </w:tcPr>
          <w:p w14:paraId="30443D71" w14:textId="77777777" w:rsidR="00B95FDF" w:rsidRPr="002416F8" w:rsidRDefault="00B95FDF" w:rsidP="00B95FDF">
            <w:pPr>
              <w:jc w:val="both"/>
              <w:rPr>
                <w:rFonts w:asciiTheme="majorHAnsi" w:hAnsiTheme="majorHAnsi"/>
                <w:sz w:val="24"/>
                <w:szCs w:val="24"/>
              </w:rPr>
            </w:pPr>
          </w:p>
        </w:tc>
      </w:tr>
      <w:tr w:rsidR="00B95FDF" w:rsidRPr="002416F8" w14:paraId="26C19EF8" w14:textId="77777777" w:rsidTr="00B95FDF">
        <w:tc>
          <w:tcPr>
            <w:tcW w:w="534" w:type="dxa"/>
          </w:tcPr>
          <w:p w14:paraId="266D9C9D"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iv</w:t>
            </w:r>
          </w:p>
        </w:tc>
        <w:tc>
          <w:tcPr>
            <w:tcW w:w="6804" w:type="dxa"/>
          </w:tcPr>
          <w:p w14:paraId="561DEBD4"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Accomplishment of exceptional work/unforeseen tasks performed</w:t>
            </w:r>
          </w:p>
        </w:tc>
        <w:tc>
          <w:tcPr>
            <w:tcW w:w="1904" w:type="dxa"/>
          </w:tcPr>
          <w:p w14:paraId="54ED1814" w14:textId="77777777" w:rsidR="00B95FDF" w:rsidRPr="002416F8" w:rsidRDefault="00B95FDF" w:rsidP="00B95FDF">
            <w:pPr>
              <w:jc w:val="both"/>
              <w:rPr>
                <w:rFonts w:asciiTheme="majorHAnsi" w:hAnsiTheme="majorHAnsi"/>
                <w:sz w:val="24"/>
                <w:szCs w:val="24"/>
              </w:rPr>
            </w:pPr>
          </w:p>
        </w:tc>
      </w:tr>
      <w:tr w:rsidR="00B95FDF" w:rsidRPr="002416F8" w14:paraId="10B91ECB" w14:textId="77777777" w:rsidTr="00E86E0D">
        <w:tc>
          <w:tcPr>
            <w:tcW w:w="7338" w:type="dxa"/>
            <w:gridSpan w:val="2"/>
          </w:tcPr>
          <w:p w14:paraId="6CFC528D" w14:textId="77777777" w:rsidR="00B95FDF" w:rsidRPr="002416F8" w:rsidRDefault="00B95FDF" w:rsidP="00B95FDF">
            <w:pPr>
              <w:jc w:val="both"/>
              <w:rPr>
                <w:rFonts w:asciiTheme="majorHAnsi" w:hAnsiTheme="majorHAnsi"/>
                <w:sz w:val="24"/>
                <w:szCs w:val="24"/>
              </w:rPr>
            </w:pPr>
            <w:r w:rsidRPr="002416F8">
              <w:rPr>
                <w:rFonts w:asciiTheme="majorHAnsi" w:hAnsiTheme="majorHAnsi"/>
                <w:sz w:val="24"/>
                <w:szCs w:val="24"/>
              </w:rPr>
              <w:t>Overall Grading on ‘Work Output’</w:t>
            </w:r>
          </w:p>
        </w:tc>
        <w:tc>
          <w:tcPr>
            <w:tcW w:w="1904" w:type="dxa"/>
          </w:tcPr>
          <w:p w14:paraId="26F7EFD9" w14:textId="77777777" w:rsidR="00B95FDF" w:rsidRPr="002416F8" w:rsidRDefault="00B95FDF" w:rsidP="00B95FDF">
            <w:pPr>
              <w:jc w:val="both"/>
              <w:rPr>
                <w:rFonts w:asciiTheme="majorHAnsi" w:hAnsiTheme="majorHAnsi"/>
                <w:sz w:val="24"/>
                <w:szCs w:val="24"/>
              </w:rPr>
            </w:pPr>
          </w:p>
        </w:tc>
      </w:tr>
    </w:tbl>
    <w:p w14:paraId="28DF05C0" w14:textId="77777777" w:rsidR="00B95FDF" w:rsidRPr="00F32B0E" w:rsidRDefault="00B95FDF" w:rsidP="00B95FDF">
      <w:pPr>
        <w:spacing w:after="0"/>
        <w:jc w:val="both"/>
        <w:rPr>
          <w:rFonts w:asciiTheme="majorHAnsi" w:hAnsiTheme="majorHAnsi"/>
          <w:sz w:val="36"/>
          <w:szCs w:val="36"/>
        </w:rPr>
      </w:pPr>
    </w:p>
    <w:p w14:paraId="0EEC4C7A" w14:textId="77777777" w:rsidR="00B95FDF" w:rsidRPr="002416F8" w:rsidRDefault="00B95FDF" w:rsidP="00B95FDF">
      <w:pPr>
        <w:pStyle w:val="ListParagraph"/>
        <w:spacing w:after="0"/>
        <w:ind w:left="426"/>
        <w:jc w:val="both"/>
        <w:rPr>
          <w:rFonts w:asciiTheme="majorHAnsi" w:hAnsiTheme="majorHAnsi"/>
          <w:sz w:val="24"/>
          <w:szCs w:val="24"/>
        </w:rPr>
      </w:pPr>
      <w:r w:rsidRPr="002416F8">
        <w:rPr>
          <w:rFonts w:asciiTheme="majorHAnsi" w:hAnsiTheme="majorHAnsi"/>
          <w:sz w:val="24"/>
          <w:szCs w:val="24"/>
        </w:rPr>
        <w:t>(B) Assessment of personal attributes (weightage to this Section would be 30%)</w:t>
      </w:r>
    </w:p>
    <w:tbl>
      <w:tblPr>
        <w:tblStyle w:val="TableGrid"/>
        <w:tblW w:w="0" w:type="auto"/>
        <w:tblLook w:val="04A0" w:firstRow="1" w:lastRow="0" w:firstColumn="1" w:lastColumn="0" w:noHBand="0" w:noVBand="1"/>
      </w:tblPr>
      <w:tblGrid>
        <w:gridCol w:w="537"/>
        <w:gridCol w:w="6801"/>
        <w:gridCol w:w="1904"/>
      </w:tblGrid>
      <w:tr w:rsidR="00B95FDF" w:rsidRPr="002416F8" w14:paraId="7C337B44" w14:textId="77777777" w:rsidTr="00B9063A">
        <w:tc>
          <w:tcPr>
            <w:tcW w:w="534" w:type="dxa"/>
          </w:tcPr>
          <w:p w14:paraId="1A3EA0DD" w14:textId="77777777" w:rsidR="00B95FDF" w:rsidRPr="002416F8" w:rsidRDefault="00B95FDF" w:rsidP="00B9063A">
            <w:pPr>
              <w:jc w:val="both"/>
              <w:rPr>
                <w:rFonts w:asciiTheme="majorHAnsi" w:hAnsiTheme="majorHAnsi"/>
                <w:sz w:val="24"/>
                <w:szCs w:val="24"/>
              </w:rPr>
            </w:pPr>
          </w:p>
        </w:tc>
        <w:tc>
          <w:tcPr>
            <w:tcW w:w="6804" w:type="dxa"/>
          </w:tcPr>
          <w:p w14:paraId="6FAE0F21" w14:textId="77777777" w:rsidR="00B95FDF" w:rsidRPr="002416F8" w:rsidRDefault="00B95FDF" w:rsidP="00B9063A">
            <w:pPr>
              <w:jc w:val="both"/>
              <w:rPr>
                <w:rFonts w:asciiTheme="majorHAnsi" w:hAnsiTheme="majorHAnsi"/>
                <w:sz w:val="24"/>
                <w:szCs w:val="24"/>
              </w:rPr>
            </w:pPr>
          </w:p>
        </w:tc>
        <w:tc>
          <w:tcPr>
            <w:tcW w:w="1904" w:type="dxa"/>
          </w:tcPr>
          <w:p w14:paraId="038764D2" w14:textId="77777777" w:rsidR="00B95FDF" w:rsidRPr="002416F8" w:rsidRDefault="00B95FDF" w:rsidP="00432BFF">
            <w:pPr>
              <w:jc w:val="center"/>
              <w:rPr>
                <w:rFonts w:asciiTheme="majorHAnsi" w:hAnsiTheme="majorHAnsi"/>
                <w:sz w:val="24"/>
                <w:szCs w:val="24"/>
              </w:rPr>
            </w:pPr>
            <w:r w:rsidRPr="002416F8">
              <w:rPr>
                <w:rFonts w:asciiTheme="majorHAnsi" w:hAnsiTheme="majorHAnsi"/>
                <w:sz w:val="24"/>
                <w:szCs w:val="24"/>
              </w:rPr>
              <w:t>Grading</w:t>
            </w:r>
          </w:p>
        </w:tc>
      </w:tr>
      <w:tr w:rsidR="00B95FDF" w:rsidRPr="002416F8" w14:paraId="4821D35B" w14:textId="77777777" w:rsidTr="00B9063A">
        <w:tc>
          <w:tcPr>
            <w:tcW w:w="534" w:type="dxa"/>
          </w:tcPr>
          <w:p w14:paraId="5E0CDBA2" w14:textId="77777777" w:rsidR="00B95FDF" w:rsidRPr="002416F8" w:rsidRDefault="00B95FDF" w:rsidP="00B9063A">
            <w:pPr>
              <w:jc w:val="both"/>
              <w:rPr>
                <w:rFonts w:asciiTheme="majorHAnsi" w:hAnsiTheme="majorHAnsi"/>
                <w:sz w:val="24"/>
                <w:szCs w:val="24"/>
              </w:rPr>
            </w:pPr>
            <w:proofErr w:type="spellStart"/>
            <w:r w:rsidRPr="002416F8">
              <w:rPr>
                <w:rFonts w:asciiTheme="majorHAnsi" w:hAnsiTheme="majorHAnsi"/>
                <w:sz w:val="24"/>
                <w:szCs w:val="24"/>
              </w:rPr>
              <w:t>i</w:t>
            </w:r>
            <w:proofErr w:type="spellEnd"/>
          </w:p>
        </w:tc>
        <w:tc>
          <w:tcPr>
            <w:tcW w:w="6804" w:type="dxa"/>
          </w:tcPr>
          <w:p w14:paraId="2E52C07A"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Attitude to work</w:t>
            </w:r>
          </w:p>
        </w:tc>
        <w:tc>
          <w:tcPr>
            <w:tcW w:w="1904" w:type="dxa"/>
          </w:tcPr>
          <w:p w14:paraId="37AECE01" w14:textId="77777777" w:rsidR="00B95FDF" w:rsidRPr="002416F8" w:rsidRDefault="00B95FDF" w:rsidP="00B9063A">
            <w:pPr>
              <w:jc w:val="both"/>
              <w:rPr>
                <w:rFonts w:asciiTheme="majorHAnsi" w:hAnsiTheme="majorHAnsi"/>
                <w:sz w:val="24"/>
                <w:szCs w:val="24"/>
              </w:rPr>
            </w:pPr>
          </w:p>
        </w:tc>
      </w:tr>
      <w:tr w:rsidR="00B95FDF" w:rsidRPr="002416F8" w14:paraId="65C32321" w14:textId="77777777" w:rsidTr="00B9063A">
        <w:tc>
          <w:tcPr>
            <w:tcW w:w="534" w:type="dxa"/>
          </w:tcPr>
          <w:p w14:paraId="54B61F7A"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ii</w:t>
            </w:r>
          </w:p>
        </w:tc>
        <w:tc>
          <w:tcPr>
            <w:tcW w:w="6804" w:type="dxa"/>
          </w:tcPr>
          <w:p w14:paraId="69E267DB"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Intelligence, keenness and industry</w:t>
            </w:r>
          </w:p>
        </w:tc>
        <w:tc>
          <w:tcPr>
            <w:tcW w:w="1904" w:type="dxa"/>
          </w:tcPr>
          <w:p w14:paraId="2DB722E9" w14:textId="77777777" w:rsidR="00B95FDF" w:rsidRPr="002416F8" w:rsidRDefault="00B95FDF" w:rsidP="00B9063A">
            <w:pPr>
              <w:jc w:val="both"/>
              <w:rPr>
                <w:rFonts w:asciiTheme="majorHAnsi" w:hAnsiTheme="majorHAnsi"/>
                <w:sz w:val="24"/>
                <w:szCs w:val="24"/>
              </w:rPr>
            </w:pPr>
          </w:p>
        </w:tc>
      </w:tr>
      <w:tr w:rsidR="00B95FDF" w:rsidRPr="002416F8" w14:paraId="7E583ECE" w14:textId="77777777" w:rsidTr="00B9063A">
        <w:tc>
          <w:tcPr>
            <w:tcW w:w="534" w:type="dxa"/>
          </w:tcPr>
          <w:p w14:paraId="0A2784B4"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iii</w:t>
            </w:r>
          </w:p>
        </w:tc>
        <w:tc>
          <w:tcPr>
            <w:tcW w:w="6804" w:type="dxa"/>
          </w:tcPr>
          <w:p w14:paraId="291AAD75"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Maintenance of discipline</w:t>
            </w:r>
          </w:p>
        </w:tc>
        <w:tc>
          <w:tcPr>
            <w:tcW w:w="1904" w:type="dxa"/>
          </w:tcPr>
          <w:p w14:paraId="7F7D2097" w14:textId="77777777" w:rsidR="00B95FDF" w:rsidRPr="002416F8" w:rsidRDefault="00B95FDF" w:rsidP="00B9063A">
            <w:pPr>
              <w:jc w:val="both"/>
              <w:rPr>
                <w:rFonts w:asciiTheme="majorHAnsi" w:hAnsiTheme="majorHAnsi"/>
                <w:sz w:val="24"/>
                <w:szCs w:val="24"/>
              </w:rPr>
            </w:pPr>
          </w:p>
        </w:tc>
      </w:tr>
      <w:tr w:rsidR="00B95FDF" w:rsidRPr="002416F8" w14:paraId="04A7F1F9" w14:textId="77777777" w:rsidTr="00B9063A">
        <w:tc>
          <w:tcPr>
            <w:tcW w:w="534" w:type="dxa"/>
          </w:tcPr>
          <w:p w14:paraId="1A6E7214"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iv</w:t>
            </w:r>
          </w:p>
        </w:tc>
        <w:tc>
          <w:tcPr>
            <w:tcW w:w="6804" w:type="dxa"/>
          </w:tcPr>
          <w:p w14:paraId="1A1B2BE1"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Sense of responsibility</w:t>
            </w:r>
          </w:p>
        </w:tc>
        <w:tc>
          <w:tcPr>
            <w:tcW w:w="1904" w:type="dxa"/>
          </w:tcPr>
          <w:p w14:paraId="1F6F1C93" w14:textId="77777777" w:rsidR="00B95FDF" w:rsidRPr="002416F8" w:rsidRDefault="00B95FDF" w:rsidP="00B9063A">
            <w:pPr>
              <w:jc w:val="both"/>
              <w:rPr>
                <w:rFonts w:asciiTheme="majorHAnsi" w:hAnsiTheme="majorHAnsi"/>
                <w:sz w:val="24"/>
                <w:szCs w:val="24"/>
              </w:rPr>
            </w:pPr>
          </w:p>
        </w:tc>
      </w:tr>
      <w:tr w:rsidR="00B95FDF" w:rsidRPr="002416F8" w14:paraId="34E8D600" w14:textId="77777777" w:rsidTr="00B9063A">
        <w:tc>
          <w:tcPr>
            <w:tcW w:w="534" w:type="dxa"/>
          </w:tcPr>
          <w:p w14:paraId="39FA8445"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v</w:t>
            </w:r>
          </w:p>
        </w:tc>
        <w:tc>
          <w:tcPr>
            <w:tcW w:w="6804" w:type="dxa"/>
          </w:tcPr>
          <w:p w14:paraId="5AB1285A"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Communication skills</w:t>
            </w:r>
          </w:p>
        </w:tc>
        <w:tc>
          <w:tcPr>
            <w:tcW w:w="1904" w:type="dxa"/>
          </w:tcPr>
          <w:p w14:paraId="5965E401" w14:textId="77777777" w:rsidR="00B95FDF" w:rsidRPr="002416F8" w:rsidRDefault="00B95FDF" w:rsidP="00B9063A">
            <w:pPr>
              <w:jc w:val="both"/>
              <w:rPr>
                <w:rFonts w:asciiTheme="majorHAnsi" w:hAnsiTheme="majorHAnsi"/>
                <w:sz w:val="24"/>
                <w:szCs w:val="24"/>
              </w:rPr>
            </w:pPr>
          </w:p>
        </w:tc>
      </w:tr>
      <w:tr w:rsidR="00B95FDF" w:rsidRPr="002416F8" w14:paraId="1F5EAA02" w14:textId="77777777" w:rsidTr="00B9063A">
        <w:tc>
          <w:tcPr>
            <w:tcW w:w="534" w:type="dxa"/>
          </w:tcPr>
          <w:p w14:paraId="63669D75"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vi</w:t>
            </w:r>
          </w:p>
        </w:tc>
        <w:tc>
          <w:tcPr>
            <w:tcW w:w="6804" w:type="dxa"/>
          </w:tcPr>
          <w:p w14:paraId="72B37B13"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Leadership qualities</w:t>
            </w:r>
          </w:p>
        </w:tc>
        <w:tc>
          <w:tcPr>
            <w:tcW w:w="1904" w:type="dxa"/>
          </w:tcPr>
          <w:p w14:paraId="6A85857B" w14:textId="77777777" w:rsidR="00B95FDF" w:rsidRPr="002416F8" w:rsidRDefault="00B95FDF" w:rsidP="00B9063A">
            <w:pPr>
              <w:jc w:val="both"/>
              <w:rPr>
                <w:rFonts w:asciiTheme="majorHAnsi" w:hAnsiTheme="majorHAnsi"/>
                <w:sz w:val="24"/>
                <w:szCs w:val="24"/>
              </w:rPr>
            </w:pPr>
          </w:p>
        </w:tc>
      </w:tr>
      <w:tr w:rsidR="00B95FDF" w:rsidRPr="002416F8" w14:paraId="024DA448" w14:textId="77777777" w:rsidTr="00B9063A">
        <w:tc>
          <w:tcPr>
            <w:tcW w:w="534" w:type="dxa"/>
          </w:tcPr>
          <w:p w14:paraId="0DACDEE7" w14:textId="77777777" w:rsidR="00B95FDF" w:rsidRPr="002416F8" w:rsidRDefault="00B95FDF" w:rsidP="00B9063A">
            <w:pPr>
              <w:jc w:val="both"/>
              <w:rPr>
                <w:rFonts w:asciiTheme="majorHAnsi" w:hAnsiTheme="majorHAnsi"/>
                <w:sz w:val="24"/>
                <w:szCs w:val="24"/>
              </w:rPr>
            </w:pPr>
            <w:r w:rsidRPr="002416F8">
              <w:rPr>
                <w:rFonts w:asciiTheme="majorHAnsi" w:hAnsiTheme="majorHAnsi"/>
                <w:sz w:val="24"/>
                <w:szCs w:val="24"/>
              </w:rPr>
              <w:t>vii</w:t>
            </w:r>
          </w:p>
        </w:tc>
        <w:tc>
          <w:tcPr>
            <w:tcW w:w="6804" w:type="dxa"/>
          </w:tcPr>
          <w:p w14:paraId="3BF00508" w14:textId="77777777" w:rsidR="00B95FDF" w:rsidRPr="002416F8" w:rsidRDefault="00973556" w:rsidP="00B9063A">
            <w:pPr>
              <w:jc w:val="both"/>
              <w:rPr>
                <w:rFonts w:asciiTheme="majorHAnsi" w:hAnsiTheme="majorHAnsi"/>
                <w:sz w:val="24"/>
                <w:szCs w:val="24"/>
              </w:rPr>
            </w:pPr>
            <w:r w:rsidRPr="002416F8">
              <w:rPr>
                <w:rFonts w:asciiTheme="majorHAnsi" w:hAnsiTheme="majorHAnsi"/>
                <w:sz w:val="24"/>
                <w:szCs w:val="24"/>
              </w:rPr>
              <w:t>Ability to work in team</w:t>
            </w:r>
          </w:p>
        </w:tc>
        <w:tc>
          <w:tcPr>
            <w:tcW w:w="1904" w:type="dxa"/>
          </w:tcPr>
          <w:p w14:paraId="01FDD7D4" w14:textId="77777777" w:rsidR="00B95FDF" w:rsidRPr="002416F8" w:rsidRDefault="00B95FDF" w:rsidP="00B9063A">
            <w:pPr>
              <w:jc w:val="both"/>
              <w:rPr>
                <w:rFonts w:asciiTheme="majorHAnsi" w:hAnsiTheme="majorHAnsi"/>
                <w:sz w:val="24"/>
                <w:szCs w:val="24"/>
              </w:rPr>
            </w:pPr>
          </w:p>
        </w:tc>
      </w:tr>
      <w:tr w:rsidR="00B95FDF" w:rsidRPr="002416F8" w14:paraId="3B0FA8CD" w14:textId="77777777" w:rsidTr="00B9063A">
        <w:tc>
          <w:tcPr>
            <w:tcW w:w="534" w:type="dxa"/>
          </w:tcPr>
          <w:p w14:paraId="77A3FD7A" w14:textId="77777777" w:rsidR="00B95FDF" w:rsidRPr="002416F8" w:rsidRDefault="00973556" w:rsidP="00B9063A">
            <w:pPr>
              <w:jc w:val="both"/>
              <w:rPr>
                <w:rFonts w:asciiTheme="majorHAnsi" w:hAnsiTheme="majorHAnsi"/>
                <w:sz w:val="24"/>
                <w:szCs w:val="24"/>
              </w:rPr>
            </w:pPr>
            <w:r w:rsidRPr="002416F8">
              <w:rPr>
                <w:rFonts w:asciiTheme="majorHAnsi" w:hAnsiTheme="majorHAnsi"/>
                <w:sz w:val="24"/>
                <w:szCs w:val="24"/>
              </w:rPr>
              <w:t>viii</w:t>
            </w:r>
          </w:p>
        </w:tc>
        <w:tc>
          <w:tcPr>
            <w:tcW w:w="6804" w:type="dxa"/>
          </w:tcPr>
          <w:p w14:paraId="69401F4F" w14:textId="77777777" w:rsidR="00B95FDF" w:rsidRPr="002416F8" w:rsidRDefault="00973556" w:rsidP="00B9063A">
            <w:pPr>
              <w:jc w:val="both"/>
              <w:rPr>
                <w:rFonts w:asciiTheme="majorHAnsi" w:hAnsiTheme="majorHAnsi"/>
                <w:sz w:val="24"/>
                <w:szCs w:val="24"/>
              </w:rPr>
            </w:pPr>
            <w:r w:rsidRPr="002416F8">
              <w:rPr>
                <w:rFonts w:asciiTheme="majorHAnsi" w:hAnsiTheme="majorHAnsi"/>
                <w:sz w:val="24"/>
                <w:szCs w:val="24"/>
              </w:rPr>
              <w:t>Ability to meet deadline</w:t>
            </w:r>
          </w:p>
        </w:tc>
        <w:tc>
          <w:tcPr>
            <w:tcW w:w="1904" w:type="dxa"/>
          </w:tcPr>
          <w:p w14:paraId="5BFE04EC" w14:textId="77777777" w:rsidR="00B95FDF" w:rsidRPr="002416F8" w:rsidRDefault="00B95FDF" w:rsidP="00B9063A">
            <w:pPr>
              <w:jc w:val="both"/>
              <w:rPr>
                <w:rFonts w:asciiTheme="majorHAnsi" w:hAnsiTheme="majorHAnsi"/>
                <w:sz w:val="24"/>
                <w:szCs w:val="24"/>
              </w:rPr>
            </w:pPr>
          </w:p>
        </w:tc>
      </w:tr>
      <w:tr w:rsidR="009C2D35" w:rsidRPr="002416F8" w14:paraId="407AE44F" w14:textId="77777777" w:rsidTr="00B9063A">
        <w:tc>
          <w:tcPr>
            <w:tcW w:w="534" w:type="dxa"/>
          </w:tcPr>
          <w:p w14:paraId="76FBA3C5" w14:textId="12A0441A" w:rsidR="009C2D35" w:rsidRPr="002416F8" w:rsidRDefault="009C2D35" w:rsidP="00B9063A">
            <w:pPr>
              <w:jc w:val="both"/>
              <w:rPr>
                <w:rFonts w:asciiTheme="majorHAnsi" w:hAnsiTheme="majorHAnsi"/>
                <w:sz w:val="24"/>
                <w:szCs w:val="24"/>
              </w:rPr>
            </w:pPr>
            <w:r>
              <w:rPr>
                <w:rFonts w:asciiTheme="majorHAnsi" w:hAnsiTheme="majorHAnsi"/>
                <w:sz w:val="24"/>
                <w:szCs w:val="24"/>
              </w:rPr>
              <w:t>ix</w:t>
            </w:r>
          </w:p>
        </w:tc>
        <w:tc>
          <w:tcPr>
            <w:tcW w:w="6804" w:type="dxa"/>
          </w:tcPr>
          <w:p w14:paraId="2EC6ADDC" w14:textId="0E961D4D" w:rsidR="009C2D35" w:rsidRPr="002416F8" w:rsidRDefault="009C2D35" w:rsidP="00B9063A">
            <w:pPr>
              <w:jc w:val="both"/>
              <w:rPr>
                <w:rFonts w:asciiTheme="majorHAnsi" w:hAnsiTheme="majorHAnsi"/>
                <w:sz w:val="24"/>
                <w:szCs w:val="24"/>
              </w:rPr>
            </w:pPr>
            <w:r>
              <w:rPr>
                <w:rFonts w:asciiTheme="majorHAnsi" w:hAnsiTheme="majorHAnsi"/>
                <w:sz w:val="24"/>
                <w:szCs w:val="24"/>
              </w:rPr>
              <w:t>Regularity and punctuality in attendance</w:t>
            </w:r>
          </w:p>
        </w:tc>
        <w:tc>
          <w:tcPr>
            <w:tcW w:w="1904" w:type="dxa"/>
          </w:tcPr>
          <w:p w14:paraId="17089CFA" w14:textId="77777777" w:rsidR="009C2D35" w:rsidRPr="002416F8" w:rsidRDefault="009C2D35" w:rsidP="00B9063A">
            <w:pPr>
              <w:jc w:val="both"/>
              <w:rPr>
                <w:rFonts w:asciiTheme="majorHAnsi" w:hAnsiTheme="majorHAnsi"/>
                <w:sz w:val="24"/>
                <w:szCs w:val="24"/>
              </w:rPr>
            </w:pPr>
          </w:p>
        </w:tc>
      </w:tr>
      <w:tr w:rsidR="00B95FDF" w:rsidRPr="002416F8" w14:paraId="0FA7D5F9" w14:textId="77777777" w:rsidTr="00B9063A">
        <w:tc>
          <w:tcPr>
            <w:tcW w:w="7338" w:type="dxa"/>
            <w:gridSpan w:val="2"/>
          </w:tcPr>
          <w:p w14:paraId="62CB9CDC" w14:textId="77777777" w:rsidR="00B95FDF" w:rsidRPr="002416F8" w:rsidRDefault="00B95FDF" w:rsidP="00973556">
            <w:pPr>
              <w:jc w:val="both"/>
              <w:rPr>
                <w:rFonts w:asciiTheme="majorHAnsi" w:hAnsiTheme="majorHAnsi"/>
                <w:sz w:val="24"/>
                <w:szCs w:val="24"/>
              </w:rPr>
            </w:pPr>
            <w:r w:rsidRPr="002416F8">
              <w:rPr>
                <w:rFonts w:asciiTheme="majorHAnsi" w:hAnsiTheme="majorHAnsi"/>
                <w:sz w:val="24"/>
                <w:szCs w:val="24"/>
              </w:rPr>
              <w:t>Overall Grading on ‘</w:t>
            </w:r>
            <w:r w:rsidR="00973556" w:rsidRPr="002416F8">
              <w:rPr>
                <w:rFonts w:asciiTheme="majorHAnsi" w:hAnsiTheme="majorHAnsi"/>
                <w:sz w:val="24"/>
                <w:szCs w:val="24"/>
              </w:rPr>
              <w:t>Personal Attributes’</w:t>
            </w:r>
          </w:p>
        </w:tc>
        <w:tc>
          <w:tcPr>
            <w:tcW w:w="1904" w:type="dxa"/>
          </w:tcPr>
          <w:p w14:paraId="384D7C57" w14:textId="77777777" w:rsidR="00B95FDF" w:rsidRPr="002416F8" w:rsidRDefault="00B95FDF" w:rsidP="00B9063A">
            <w:pPr>
              <w:jc w:val="both"/>
              <w:rPr>
                <w:rFonts w:asciiTheme="majorHAnsi" w:hAnsiTheme="majorHAnsi"/>
                <w:sz w:val="24"/>
                <w:szCs w:val="24"/>
              </w:rPr>
            </w:pPr>
          </w:p>
        </w:tc>
      </w:tr>
    </w:tbl>
    <w:p w14:paraId="34C8660F" w14:textId="77777777" w:rsidR="00B95FDF" w:rsidRPr="00F32B0E" w:rsidRDefault="00B95FDF" w:rsidP="00B95FDF">
      <w:pPr>
        <w:spacing w:after="0"/>
        <w:jc w:val="both"/>
        <w:rPr>
          <w:rFonts w:asciiTheme="majorHAnsi" w:hAnsiTheme="majorHAnsi"/>
          <w:sz w:val="40"/>
          <w:szCs w:val="40"/>
        </w:rPr>
      </w:pPr>
    </w:p>
    <w:p w14:paraId="0700148F" w14:textId="77777777" w:rsidR="00973556" w:rsidRPr="002416F8" w:rsidRDefault="00973556" w:rsidP="00973556">
      <w:pPr>
        <w:pStyle w:val="ListParagraph"/>
        <w:spacing w:after="0"/>
        <w:ind w:left="426"/>
        <w:jc w:val="both"/>
        <w:rPr>
          <w:rFonts w:asciiTheme="majorHAnsi" w:hAnsiTheme="majorHAnsi"/>
          <w:sz w:val="24"/>
          <w:szCs w:val="24"/>
        </w:rPr>
      </w:pPr>
      <w:r w:rsidRPr="002416F8">
        <w:rPr>
          <w:rFonts w:asciiTheme="majorHAnsi" w:hAnsiTheme="majorHAnsi"/>
          <w:sz w:val="24"/>
          <w:szCs w:val="24"/>
        </w:rPr>
        <w:t>(C) Assessment of functional competency (weightage to this Section would be 30%)</w:t>
      </w:r>
    </w:p>
    <w:tbl>
      <w:tblPr>
        <w:tblStyle w:val="TableGrid"/>
        <w:tblW w:w="0" w:type="auto"/>
        <w:tblLook w:val="04A0" w:firstRow="1" w:lastRow="0" w:firstColumn="1" w:lastColumn="0" w:noHBand="0" w:noVBand="1"/>
      </w:tblPr>
      <w:tblGrid>
        <w:gridCol w:w="564"/>
        <w:gridCol w:w="6778"/>
        <w:gridCol w:w="1900"/>
      </w:tblGrid>
      <w:tr w:rsidR="00973556" w:rsidRPr="002416F8" w14:paraId="6C70D5DC" w14:textId="77777777" w:rsidTr="00973556">
        <w:tc>
          <w:tcPr>
            <w:tcW w:w="564" w:type="dxa"/>
          </w:tcPr>
          <w:p w14:paraId="292173E3" w14:textId="77777777" w:rsidR="00973556" w:rsidRPr="002416F8" w:rsidRDefault="00973556" w:rsidP="00B9063A">
            <w:pPr>
              <w:jc w:val="both"/>
              <w:rPr>
                <w:rFonts w:asciiTheme="majorHAnsi" w:hAnsiTheme="majorHAnsi"/>
                <w:sz w:val="24"/>
                <w:szCs w:val="24"/>
              </w:rPr>
            </w:pPr>
          </w:p>
        </w:tc>
        <w:tc>
          <w:tcPr>
            <w:tcW w:w="6778" w:type="dxa"/>
          </w:tcPr>
          <w:p w14:paraId="03679F50" w14:textId="77777777" w:rsidR="00973556" w:rsidRPr="002416F8" w:rsidRDefault="00973556" w:rsidP="00B9063A">
            <w:pPr>
              <w:jc w:val="both"/>
              <w:rPr>
                <w:rFonts w:asciiTheme="majorHAnsi" w:hAnsiTheme="majorHAnsi"/>
                <w:sz w:val="24"/>
                <w:szCs w:val="24"/>
              </w:rPr>
            </w:pPr>
          </w:p>
        </w:tc>
        <w:tc>
          <w:tcPr>
            <w:tcW w:w="1900" w:type="dxa"/>
          </w:tcPr>
          <w:p w14:paraId="39577D5B" w14:textId="77777777" w:rsidR="00973556" w:rsidRPr="002416F8" w:rsidRDefault="00973556" w:rsidP="00432BFF">
            <w:pPr>
              <w:jc w:val="center"/>
              <w:rPr>
                <w:rFonts w:asciiTheme="majorHAnsi" w:hAnsiTheme="majorHAnsi"/>
                <w:sz w:val="24"/>
                <w:szCs w:val="24"/>
              </w:rPr>
            </w:pPr>
            <w:r w:rsidRPr="002416F8">
              <w:rPr>
                <w:rFonts w:asciiTheme="majorHAnsi" w:hAnsiTheme="majorHAnsi"/>
                <w:sz w:val="24"/>
                <w:szCs w:val="24"/>
              </w:rPr>
              <w:t>Grading</w:t>
            </w:r>
          </w:p>
        </w:tc>
      </w:tr>
      <w:tr w:rsidR="00973556" w:rsidRPr="002416F8" w14:paraId="4A4B8082" w14:textId="77777777" w:rsidTr="00973556">
        <w:tc>
          <w:tcPr>
            <w:tcW w:w="564" w:type="dxa"/>
          </w:tcPr>
          <w:p w14:paraId="3FC955E7" w14:textId="77777777" w:rsidR="00973556" w:rsidRPr="002416F8" w:rsidRDefault="00973556" w:rsidP="00B9063A">
            <w:pPr>
              <w:jc w:val="both"/>
              <w:rPr>
                <w:rFonts w:asciiTheme="majorHAnsi" w:hAnsiTheme="majorHAnsi"/>
                <w:sz w:val="24"/>
                <w:szCs w:val="24"/>
              </w:rPr>
            </w:pPr>
            <w:proofErr w:type="spellStart"/>
            <w:r w:rsidRPr="002416F8">
              <w:rPr>
                <w:rFonts w:asciiTheme="majorHAnsi" w:hAnsiTheme="majorHAnsi"/>
                <w:sz w:val="24"/>
                <w:szCs w:val="24"/>
              </w:rPr>
              <w:t>i</w:t>
            </w:r>
            <w:proofErr w:type="spellEnd"/>
          </w:p>
        </w:tc>
        <w:tc>
          <w:tcPr>
            <w:tcW w:w="6778" w:type="dxa"/>
          </w:tcPr>
          <w:p w14:paraId="29F157DC"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Ability to draft notes, letter, minutes, briefs and ability to prepare summary etc.</w:t>
            </w:r>
          </w:p>
        </w:tc>
        <w:tc>
          <w:tcPr>
            <w:tcW w:w="1900" w:type="dxa"/>
          </w:tcPr>
          <w:p w14:paraId="2AC45DB4" w14:textId="77777777" w:rsidR="00973556" w:rsidRPr="002416F8" w:rsidRDefault="00973556" w:rsidP="00B9063A">
            <w:pPr>
              <w:jc w:val="both"/>
              <w:rPr>
                <w:rFonts w:asciiTheme="majorHAnsi" w:hAnsiTheme="majorHAnsi"/>
                <w:sz w:val="24"/>
                <w:szCs w:val="24"/>
              </w:rPr>
            </w:pPr>
          </w:p>
        </w:tc>
      </w:tr>
      <w:tr w:rsidR="00973556" w:rsidRPr="002416F8" w14:paraId="4C535156" w14:textId="77777777" w:rsidTr="00973556">
        <w:tc>
          <w:tcPr>
            <w:tcW w:w="564" w:type="dxa"/>
          </w:tcPr>
          <w:p w14:paraId="4D8DC4F5"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ii</w:t>
            </w:r>
          </w:p>
        </w:tc>
        <w:tc>
          <w:tcPr>
            <w:tcW w:w="6778" w:type="dxa"/>
          </w:tcPr>
          <w:p w14:paraId="52C9BAA7"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Strategic planning ability</w:t>
            </w:r>
          </w:p>
        </w:tc>
        <w:tc>
          <w:tcPr>
            <w:tcW w:w="1900" w:type="dxa"/>
          </w:tcPr>
          <w:p w14:paraId="200A75BB" w14:textId="77777777" w:rsidR="00973556" w:rsidRPr="002416F8" w:rsidRDefault="00973556" w:rsidP="00B9063A">
            <w:pPr>
              <w:jc w:val="both"/>
              <w:rPr>
                <w:rFonts w:asciiTheme="majorHAnsi" w:hAnsiTheme="majorHAnsi"/>
                <w:sz w:val="24"/>
                <w:szCs w:val="24"/>
              </w:rPr>
            </w:pPr>
          </w:p>
        </w:tc>
      </w:tr>
      <w:tr w:rsidR="00973556" w:rsidRPr="002416F8" w14:paraId="32A8AC56" w14:textId="77777777" w:rsidTr="00973556">
        <w:tc>
          <w:tcPr>
            <w:tcW w:w="564" w:type="dxa"/>
          </w:tcPr>
          <w:p w14:paraId="3364383E"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iii</w:t>
            </w:r>
          </w:p>
        </w:tc>
        <w:tc>
          <w:tcPr>
            <w:tcW w:w="6778" w:type="dxa"/>
          </w:tcPr>
          <w:p w14:paraId="26CE80DC"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Inter-personal relations</w:t>
            </w:r>
          </w:p>
        </w:tc>
        <w:tc>
          <w:tcPr>
            <w:tcW w:w="1900" w:type="dxa"/>
          </w:tcPr>
          <w:p w14:paraId="5B3245B2" w14:textId="77777777" w:rsidR="00973556" w:rsidRPr="002416F8" w:rsidRDefault="00973556" w:rsidP="00B9063A">
            <w:pPr>
              <w:jc w:val="both"/>
              <w:rPr>
                <w:rFonts w:asciiTheme="majorHAnsi" w:hAnsiTheme="majorHAnsi"/>
                <w:sz w:val="24"/>
                <w:szCs w:val="24"/>
              </w:rPr>
            </w:pPr>
          </w:p>
        </w:tc>
      </w:tr>
      <w:tr w:rsidR="00973556" w:rsidRPr="002416F8" w14:paraId="4C36C698" w14:textId="77777777" w:rsidTr="00973556">
        <w:tc>
          <w:tcPr>
            <w:tcW w:w="564" w:type="dxa"/>
          </w:tcPr>
          <w:p w14:paraId="0BE81D96"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iv</w:t>
            </w:r>
          </w:p>
        </w:tc>
        <w:tc>
          <w:tcPr>
            <w:tcW w:w="6778" w:type="dxa"/>
          </w:tcPr>
          <w:p w14:paraId="62C3BBC3"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Coordination ability</w:t>
            </w:r>
          </w:p>
        </w:tc>
        <w:tc>
          <w:tcPr>
            <w:tcW w:w="1900" w:type="dxa"/>
          </w:tcPr>
          <w:p w14:paraId="0A07117E" w14:textId="77777777" w:rsidR="00973556" w:rsidRPr="002416F8" w:rsidRDefault="00973556" w:rsidP="00B9063A">
            <w:pPr>
              <w:jc w:val="both"/>
              <w:rPr>
                <w:rFonts w:asciiTheme="majorHAnsi" w:hAnsiTheme="majorHAnsi"/>
                <w:sz w:val="24"/>
                <w:szCs w:val="24"/>
              </w:rPr>
            </w:pPr>
          </w:p>
        </w:tc>
      </w:tr>
      <w:tr w:rsidR="00973556" w:rsidRPr="002416F8" w14:paraId="49A45038" w14:textId="77777777" w:rsidTr="00973556">
        <w:tc>
          <w:tcPr>
            <w:tcW w:w="564" w:type="dxa"/>
          </w:tcPr>
          <w:p w14:paraId="6C6D9B6B"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v</w:t>
            </w:r>
          </w:p>
        </w:tc>
        <w:tc>
          <w:tcPr>
            <w:tcW w:w="6778" w:type="dxa"/>
          </w:tcPr>
          <w:p w14:paraId="43F04EC8"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Elective liaison, Initiative and tact in dealing with telephone calls &amp; visitor</w:t>
            </w:r>
          </w:p>
        </w:tc>
        <w:tc>
          <w:tcPr>
            <w:tcW w:w="1900" w:type="dxa"/>
          </w:tcPr>
          <w:p w14:paraId="750B32AF" w14:textId="77777777" w:rsidR="00973556" w:rsidRPr="002416F8" w:rsidRDefault="00973556" w:rsidP="00B9063A">
            <w:pPr>
              <w:jc w:val="both"/>
              <w:rPr>
                <w:rFonts w:asciiTheme="majorHAnsi" w:hAnsiTheme="majorHAnsi"/>
                <w:sz w:val="24"/>
                <w:szCs w:val="24"/>
              </w:rPr>
            </w:pPr>
          </w:p>
        </w:tc>
      </w:tr>
      <w:tr w:rsidR="00973556" w:rsidRPr="002416F8" w14:paraId="2CABE256" w14:textId="77777777" w:rsidTr="00973556">
        <w:tc>
          <w:tcPr>
            <w:tcW w:w="564" w:type="dxa"/>
          </w:tcPr>
          <w:p w14:paraId="3FA65CDE"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vi</w:t>
            </w:r>
          </w:p>
        </w:tc>
        <w:tc>
          <w:tcPr>
            <w:tcW w:w="6778" w:type="dxa"/>
          </w:tcPr>
          <w:p w14:paraId="6C459965" w14:textId="77777777" w:rsidR="00973556" w:rsidRPr="002416F8" w:rsidRDefault="00973556" w:rsidP="00B9063A">
            <w:pPr>
              <w:jc w:val="both"/>
              <w:rPr>
                <w:rFonts w:asciiTheme="majorHAnsi" w:hAnsiTheme="majorHAnsi"/>
                <w:sz w:val="24"/>
                <w:szCs w:val="24"/>
              </w:rPr>
            </w:pPr>
            <w:r w:rsidRPr="002416F8">
              <w:rPr>
                <w:rFonts w:asciiTheme="majorHAnsi" w:hAnsiTheme="majorHAnsi"/>
                <w:sz w:val="24"/>
                <w:szCs w:val="24"/>
              </w:rPr>
              <w:t>Ability to motivate and develop subordinates</w:t>
            </w:r>
          </w:p>
        </w:tc>
        <w:tc>
          <w:tcPr>
            <w:tcW w:w="1900" w:type="dxa"/>
          </w:tcPr>
          <w:p w14:paraId="451AB559" w14:textId="77777777" w:rsidR="00973556" w:rsidRPr="002416F8" w:rsidRDefault="00973556" w:rsidP="00B9063A">
            <w:pPr>
              <w:jc w:val="both"/>
              <w:rPr>
                <w:rFonts w:asciiTheme="majorHAnsi" w:hAnsiTheme="majorHAnsi"/>
                <w:sz w:val="24"/>
                <w:szCs w:val="24"/>
              </w:rPr>
            </w:pPr>
          </w:p>
        </w:tc>
      </w:tr>
      <w:tr w:rsidR="00973556" w:rsidRPr="002416F8" w14:paraId="54314950" w14:textId="77777777" w:rsidTr="00973556">
        <w:tc>
          <w:tcPr>
            <w:tcW w:w="7342" w:type="dxa"/>
            <w:gridSpan w:val="2"/>
          </w:tcPr>
          <w:p w14:paraId="5916D043" w14:textId="77777777" w:rsidR="00973556" w:rsidRPr="002416F8" w:rsidRDefault="00973556" w:rsidP="000630D4">
            <w:pPr>
              <w:rPr>
                <w:rFonts w:asciiTheme="majorHAnsi" w:hAnsiTheme="majorHAnsi"/>
                <w:sz w:val="24"/>
                <w:szCs w:val="24"/>
              </w:rPr>
            </w:pPr>
            <w:r w:rsidRPr="002416F8">
              <w:rPr>
                <w:rFonts w:asciiTheme="majorHAnsi" w:hAnsiTheme="majorHAnsi"/>
                <w:sz w:val="24"/>
                <w:szCs w:val="24"/>
              </w:rPr>
              <w:t>Overall Grading on ‘Functional Competency’</w:t>
            </w:r>
          </w:p>
        </w:tc>
        <w:tc>
          <w:tcPr>
            <w:tcW w:w="1900" w:type="dxa"/>
          </w:tcPr>
          <w:p w14:paraId="5B407E11" w14:textId="77777777" w:rsidR="00973556" w:rsidRPr="002416F8" w:rsidRDefault="00973556" w:rsidP="00B9063A">
            <w:pPr>
              <w:jc w:val="both"/>
              <w:rPr>
                <w:rFonts w:asciiTheme="majorHAnsi" w:hAnsiTheme="majorHAnsi"/>
                <w:sz w:val="24"/>
                <w:szCs w:val="24"/>
              </w:rPr>
            </w:pPr>
          </w:p>
        </w:tc>
      </w:tr>
    </w:tbl>
    <w:p w14:paraId="783F7754" w14:textId="77777777" w:rsidR="00F32B0E" w:rsidRPr="002416F8" w:rsidRDefault="00F32B0E" w:rsidP="00B95FDF">
      <w:pPr>
        <w:spacing w:after="0"/>
        <w:jc w:val="both"/>
        <w:rPr>
          <w:rFonts w:asciiTheme="majorHAnsi" w:hAnsiTheme="majorHAnsi"/>
          <w:sz w:val="24"/>
          <w:szCs w:val="24"/>
        </w:rPr>
      </w:pPr>
    </w:p>
    <w:p w14:paraId="1676CB44" w14:textId="73C989FB" w:rsidR="00973556" w:rsidRPr="00F32B0E" w:rsidRDefault="00973556" w:rsidP="00F32B0E">
      <w:pPr>
        <w:pStyle w:val="ListParagraph"/>
        <w:numPr>
          <w:ilvl w:val="0"/>
          <w:numId w:val="3"/>
        </w:numPr>
        <w:spacing w:after="0"/>
        <w:ind w:left="426" w:hanging="284"/>
        <w:jc w:val="both"/>
        <w:rPr>
          <w:rFonts w:asciiTheme="majorHAnsi" w:hAnsiTheme="majorHAnsi"/>
          <w:sz w:val="24"/>
          <w:szCs w:val="24"/>
        </w:rPr>
      </w:pPr>
      <w:r w:rsidRPr="00F32B0E">
        <w:rPr>
          <w:rFonts w:asciiTheme="majorHAnsi" w:hAnsiTheme="majorHAnsi"/>
          <w:sz w:val="24"/>
          <w:szCs w:val="24"/>
        </w:rPr>
        <w:t>Relations with the public (wherever applicable)</w:t>
      </w:r>
    </w:p>
    <w:p w14:paraId="6660B6F6" w14:textId="01E3310B" w:rsidR="00973556" w:rsidRDefault="00973556" w:rsidP="00973556">
      <w:pPr>
        <w:pStyle w:val="ListParagraph"/>
        <w:spacing w:after="0"/>
        <w:ind w:left="426"/>
        <w:jc w:val="both"/>
        <w:rPr>
          <w:rFonts w:asciiTheme="majorHAnsi" w:hAnsiTheme="majorHAnsi"/>
          <w:sz w:val="24"/>
          <w:szCs w:val="24"/>
        </w:rPr>
      </w:pPr>
      <w:r w:rsidRPr="002416F8">
        <w:rPr>
          <w:rFonts w:asciiTheme="majorHAnsi" w:hAnsiTheme="majorHAnsi"/>
          <w:sz w:val="24"/>
          <w:szCs w:val="24"/>
        </w:rPr>
        <w:t>(</w:t>
      </w:r>
      <w:r w:rsidR="00432BFF" w:rsidRPr="002416F8">
        <w:rPr>
          <w:rFonts w:asciiTheme="majorHAnsi" w:hAnsiTheme="majorHAnsi"/>
          <w:sz w:val="24"/>
          <w:szCs w:val="24"/>
        </w:rPr>
        <w:t>Please</w:t>
      </w:r>
      <w:r w:rsidRPr="002416F8">
        <w:rPr>
          <w:rFonts w:asciiTheme="majorHAnsi" w:hAnsiTheme="majorHAnsi"/>
          <w:sz w:val="24"/>
          <w:szCs w:val="24"/>
        </w:rPr>
        <w:t xml:space="preserve"> comments on the officer’s accessibility to the public and responsiveness to their needs)</w:t>
      </w:r>
    </w:p>
    <w:p w14:paraId="219A0D77" w14:textId="77777777" w:rsidR="002416F8" w:rsidRDefault="002416F8" w:rsidP="00973556">
      <w:pPr>
        <w:pStyle w:val="ListParagraph"/>
        <w:spacing w:after="0"/>
        <w:ind w:left="426"/>
        <w:jc w:val="both"/>
        <w:rPr>
          <w:rFonts w:asciiTheme="majorHAnsi" w:hAnsiTheme="majorHAnsi"/>
          <w:sz w:val="24"/>
          <w:szCs w:val="24"/>
        </w:rPr>
      </w:pPr>
    </w:p>
    <w:p w14:paraId="2E0350FE" w14:textId="77777777" w:rsidR="002416F8" w:rsidRPr="00F32B0E" w:rsidRDefault="002416F8" w:rsidP="00973556">
      <w:pPr>
        <w:pStyle w:val="ListParagraph"/>
        <w:spacing w:after="0"/>
        <w:ind w:left="426"/>
        <w:jc w:val="both"/>
        <w:rPr>
          <w:rFonts w:asciiTheme="majorHAnsi" w:hAnsiTheme="majorHAnsi"/>
          <w:sz w:val="40"/>
          <w:szCs w:val="40"/>
        </w:rPr>
      </w:pPr>
    </w:p>
    <w:p w14:paraId="5046F40B" w14:textId="77777777" w:rsidR="00973556" w:rsidRDefault="00973556" w:rsidP="00973556">
      <w:pPr>
        <w:pStyle w:val="ListParagraph"/>
        <w:numPr>
          <w:ilvl w:val="0"/>
          <w:numId w:val="3"/>
        </w:numPr>
        <w:spacing w:after="0"/>
        <w:ind w:left="426" w:hanging="284"/>
        <w:jc w:val="both"/>
        <w:rPr>
          <w:rFonts w:asciiTheme="majorHAnsi" w:hAnsiTheme="majorHAnsi"/>
          <w:sz w:val="24"/>
          <w:szCs w:val="24"/>
        </w:rPr>
      </w:pPr>
      <w:r w:rsidRPr="002416F8">
        <w:rPr>
          <w:rFonts w:asciiTheme="majorHAnsi" w:hAnsiTheme="majorHAnsi"/>
          <w:sz w:val="24"/>
          <w:szCs w:val="24"/>
        </w:rPr>
        <w:t>Training (Please give recommendations for training with a view to future improving the effectiveness and capabilities of the officer)</w:t>
      </w:r>
    </w:p>
    <w:p w14:paraId="4D0D26AF" w14:textId="77777777" w:rsidR="002416F8" w:rsidRDefault="002416F8" w:rsidP="002416F8">
      <w:pPr>
        <w:pStyle w:val="ListParagraph"/>
        <w:spacing w:after="0"/>
        <w:ind w:left="426"/>
        <w:jc w:val="both"/>
        <w:rPr>
          <w:rFonts w:asciiTheme="majorHAnsi" w:hAnsiTheme="majorHAnsi"/>
          <w:sz w:val="24"/>
          <w:szCs w:val="24"/>
        </w:rPr>
      </w:pPr>
    </w:p>
    <w:p w14:paraId="0C91D581" w14:textId="77777777" w:rsidR="002416F8" w:rsidRDefault="002416F8" w:rsidP="002416F8">
      <w:pPr>
        <w:pStyle w:val="ListParagraph"/>
        <w:spacing w:after="0"/>
        <w:ind w:left="426"/>
        <w:jc w:val="both"/>
        <w:rPr>
          <w:rFonts w:asciiTheme="majorHAnsi" w:hAnsiTheme="majorHAnsi"/>
          <w:sz w:val="24"/>
          <w:szCs w:val="24"/>
        </w:rPr>
      </w:pPr>
    </w:p>
    <w:p w14:paraId="51B865BE" w14:textId="77777777" w:rsidR="002416F8" w:rsidRDefault="002416F8" w:rsidP="002416F8">
      <w:pPr>
        <w:pStyle w:val="ListParagraph"/>
        <w:spacing w:after="0"/>
        <w:ind w:left="426"/>
        <w:jc w:val="both"/>
        <w:rPr>
          <w:rFonts w:asciiTheme="majorHAnsi" w:hAnsiTheme="majorHAnsi"/>
          <w:sz w:val="24"/>
          <w:szCs w:val="24"/>
        </w:rPr>
      </w:pPr>
    </w:p>
    <w:p w14:paraId="2A24067D" w14:textId="77777777" w:rsidR="002416F8" w:rsidRPr="002416F8" w:rsidRDefault="002416F8" w:rsidP="002416F8">
      <w:pPr>
        <w:pStyle w:val="ListParagraph"/>
        <w:spacing w:after="0"/>
        <w:ind w:left="426"/>
        <w:jc w:val="both"/>
        <w:rPr>
          <w:rFonts w:asciiTheme="majorHAnsi" w:hAnsiTheme="majorHAnsi"/>
          <w:sz w:val="24"/>
          <w:szCs w:val="24"/>
        </w:rPr>
      </w:pPr>
    </w:p>
    <w:p w14:paraId="4319A26E" w14:textId="1A68E635" w:rsidR="00973556" w:rsidRDefault="00973556" w:rsidP="00973556">
      <w:pPr>
        <w:pStyle w:val="ListParagraph"/>
        <w:numPr>
          <w:ilvl w:val="0"/>
          <w:numId w:val="3"/>
        </w:numPr>
        <w:spacing w:after="0"/>
        <w:ind w:left="426" w:hanging="284"/>
        <w:jc w:val="both"/>
        <w:rPr>
          <w:rFonts w:asciiTheme="majorHAnsi" w:hAnsiTheme="majorHAnsi"/>
          <w:sz w:val="24"/>
          <w:szCs w:val="24"/>
        </w:rPr>
      </w:pPr>
      <w:r w:rsidRPr="002416F8">
        <w:rPr>
          <w:rFonts w:asciiTheme="majorHAnsi" w:hAnsiTheme="majorHAnsi"/>
          <w:sz w:val="24"/>
          <w:szCs w:val="24"/>
        </w:rPr>
        <w:t>State of Health</w:t>
      </w:r>
      <w:r w:rsidR="00432BFF">
        <w:rPr>
          <w:rFonts w:asciiTheme="majorHAnsi" w:hAnsiTheme="majorHAnsi"/>
          <w:sz w:val="24"/>
          <w:szCs w:val="24"/>
        </w:rPr>
        <w:t xml:space="preserve"> </w:t>
      </w:r>
    </w:p>
    <w:p w14:paraId="49793891" w14:textId="77777777" w:rsidR="002416F8" w:rsidRDefault="002416F8" w:rsidP="002416F8">
      <w:pPr>
        <w:pStyle w:val="ListParagraph"/>
        <w:spacing w:after="0"/>
        <w:ind w:left="426"/>
        <w:jc w:val="both"/>
        <w:rPr>
          <w:rFonts w:asciiTheme="majorHAnsi" w:hAnsiTheme="majorHAnsi"/>
          <w:sz w:val="24"/>
          <w:szCs w:val="24"/>
        </w:rPr>
      </w:pPr>
    </w:p>
    <w:p w14:paraId="4A7BEE03" w14:textId="77777777" w:rsidR="002416F8" w:rsidRDefault="002416F8" w:rsidP="002416F8">
      <w:pPr>
        <w:pStyle w:val="ListParagraph"/>
        <w:spacing w:after="0"/>
        <w:ind w:left="426"/>
        <w:jc w:val="both"/>
        <w:rPr>
          <w:rFonts w:asciiTheme="majorHAnsi" w:hAnsiTheme="majorHAnsi"/>
          <w:sz w:val="24"/>
          <w:szCs w:val="24"/>
        </w:rPr>
      </w:pPr>
    </w:p>
    <w:p w14:paraId="0F66D30B" w14:textId="77777777" w:rsidR="002416F8" w:rsidRDefault="002416F8" w:rsidP="002416F8">
      <w:pPr>
        <w:pStyle w:val="ListParagraph"/>
        <w:spacing w:after="0"/>
        <w:ind w:left="426"/>
        <w:jc w:val="both"/>
        <w:rPr>
          <w:rFonts w:asciiTheme="majorHAnsi" w:hAnsiTheme="majorHAnsi"/>
          <w:sz w:val="24"/>
          <w:szCs w:val="24"/>
        </w:rPr>
      </w:pPr>
    </w:p>
    <w:p w14:paraId="76BAFA53" w14:textId="77777777" w:rsidR="002416F8" w:rsidRPr="002416F8" w:rsidRDefault="002416F8" w:rsidP="002416F8">
      <w:pPr>
        <w:pStyle w:val="ListParagraph"/>
        <w:spacing w:after="0"/>
        <w:ind w:left="426"/>
        <w:jc w:val="both"/>
        <w:rPr>
          <w:rFonts w:asciiTheme="majorHAnsi" w:hAnsiTheme="majorHAnsi"/>
          <w:sz w:val="24"/>
          <w:szCs w:val="24"/>
        </w:rPr>
      </w:pPr>
    </w:p>
    <w:p w14:paraId="7E223E3B" w14:textId="33F5B265" w:rsidR="00973556" w:rsidRDefault="00973556" w:rsidP="00973556">
      <w:pPr>
        <w:pStyle w:val="ListParagraph"/>
        <w:numPr>
          <w:ilvl w:val="0"/>
          <w:numId w:val="3"/>
        </w:numPr>
        <w:spacing w:after="0"/>
        <w:ind w:left="426" w:hanging="284"/>
        <w:jc w:val="both"/>
        <w:rPr>
          <w:rFonts w:asciiTheme="majorHAnsi" w:hAnsiTheme="majorHAnsi"/>
          <w:sz w:val="24"/>
          <w:szCs w:val="24"/>
        </w:rPr>
      </w:pPr>
      <w:r w:rsidRPr="002416F8">
        <w:rPr>
          <w:rFonts w:asciiTheme="majorHAnsi" w:hAnsiTheme="majorHAnsi"/>
          <w:sz w:val="24"/>
          <w:szCs w:val="24"/>
        </w:rPr>
        <w:t>Integrity (Please comment on the integrity of the officer)</w:t>
      </w:r>
    </w:p>
    <w:p w14:paraId="02BA55D9" w14:textId="77777777" w:rsidR="002416F8" w:rsidRDefault="002416F8" w:rsidP="002416F8">
      <w:pPr>
        <w:pStyle w:val="ListParagraph"/>
        <w:spacing w:after="0"/>
        <w:ind w:left="426"/>
        <w:jc w:val="both"/>
        <w:rPr>
          <w:rFonts w:asciiTheme="majorHAnsi" w:hAnsiTheme="majorHAnsi"/>
          <w:sz w:val="24"/>
          <w:szCs w:val="24"/>
        </w:rPr>
      </w:pPr>
    </w:p>
    <w:p w14:paraId="417C1569" w14:textId="77777777" w:rsidR="002416F8" w:rsidRPr="00F32B0E" w:rsidRDefault="002416F8" w:rsidP="002416F8">
      <w:pPr>
        <w:pStyle w:val="ListParagraph"/>
        <w:spacing w:after="0"/>
        <w:ind w:left="426"/>
        <w:jc w:val="both"/>
        <w:rPr>
          <w:rFonts w:asciiTheme="majorHAnsi" w:hAnsiTheme="majorHAnsi"/>
          <w:sz w:val="6"/>
          <w:szCs w:val="6"/>
        </w:rPr>
      </w:pPr>
    </w:p>
    <w:p w14:paraId="504E4419" w14:textId="77777777" w:rsidR="002416F8" w:rsidRDefault="002416F8" w:rsidP="002416F8">
      <w:pPr>
        <w:pStyle w:val="ListParagraph"/>
        <w:spacing w:after="0"/>
        <w:ind w:left="426"/>
        <w:jc w:val="both"/>
        <w:rPr>
          <w:rFonts w:asciiTheme="majorHAnsi" w:hAnsiTheme="majorHAnsi"/>
          <w:sz w:val="24"/>
          <w:szCs w:val="24"/>
        </w:rPr>
      </w:pPr>
    </w:p>
    <w:p w14:paraId="65975396" w14:textId="77777777" w:rsidR="002416F8" w:rsidRPr="002416F8" w:rsidRDefault="002416F8" w:rsidP="002416F8">
      <w:pPr>
        <w:pStyle w:val="ListParagraph"/>
        <w:spacing w:after="0"/>
        <w:ind w:left="426"/>
        <w:jc w:val="both"/>
        <w:rPr>
          <w:rFonts w:asciiTheme="majorHAnsi" w:hAnsiTheme="majorHAnsi"/>
          <w:sz w:val="24"/>
          <w:szCs w:val="24"/>
        </w:rPr>
      </w:pPr>
    </w:p>
    <w:p w14:paraId="796E9FE5" w14:textId="77777777" w:rsidR="00973556" w:rsidRDefault="00973556" w:rsidP="00973556">
      <w:pPr>
        <w:pStyle w:val="ListParagraph"/>
        <w:numPr>
          <w:ilvl w:val="0"/>
          <w:numId w:val="3"/>
        </w:numPr>
        <w:spacing w:after="0"/>
        <w:ind w:left="426" w:hanging="284"/>
        <w:jc w:val="both"/>
        <w:rPr>
          <w:rFonts w:asciiTheme="majorHAnsi" w:hAnsiTheme="majorHAnsi"/>
          <w:sz w:val="24"/>
          <w:szCs w:val="24"/>
        </w:rPr>
      </w:pPr>
      <w:r w:rsidRPr="002416F8">
        <w:rPr>
          <w:rFonts w:asciiTheme="majorHAnsi" w:hAnsiTheme="majorHAnsi"/>
          <w:sz w:val="24"/>
          <w:szCs w:val="24"/>
        </w:rPr>
        <w:t>Pen Picture by Reporting Officer (in about 100 words) on the overall qualities of the officer including area of strengths and lesser strength, extraordinary achievements, significant failures and attitude towards weaker sections.</w:t>
      </w:r>
    </w:p>
    <w:p w14:paraId="723DAEF3" w14:textId="77777777" w:rsidR="002416F8" w:rsidRPr="00432BFF" w:rsidRDefault="002416F8" w:rsidP="002416F8">
      <w:pPr>
        <w:spacing w:after="0"/>
        <w:jc w:val="both"/>
        <w:rPr>
          <w:rFonts w:asciiTheme="majorHAnsi" w:hAnsiTheme="majorHAnsi"/>
          <w:sz w:val="144"/>
          <w:szCs w:val="144"/>
        </w:rPr>
      </w:pPr>
    </w:p>
    <w:p w14:paraId="436D91F2" w14:textId="14719AB2" w:rsidR="002416F8" w:rsidRDefault="002416F8" w:rsidP="002416F8">
      <w:pPr>
        <w:spacing w:after="0"/>
        <w:jc w:val="both"/>
        <w:rPr>
          <w:rFonts w:asciiTheme="majorHAnsi" w:hAnsiTheme="majorHAnsi"/>
          <w:sz w:val="24"/>
          <w:szCs w:val="24"/>
        </w:rPr>
      </w:pPr>
    </w:p>
    <w:p w14:paraId="65485D9A" w14:textId="77777777" w:rsidR="00D11941" w:rsidRPr="002416F8" w:rsidRDefault="00D11941" w:rsidP="002416F8">
      <w:pPr>
        <w:spacing w:after="0"/>
        <w:jc w:val="both"/>
        <w:rPr>
          <w:rFonts w:asciiTheme="majorHAnsi" w:hAnsiTheme="majorHAnsi"/>
          <w:sz w:val="24"/>
          <w:szCs w:val="24"/>
        </w:rPr>
      </w:pPr>
    </w:p>
    <w:p w14:paraId="5D84B985" w14:textId="59D1646E" w:rsidR="00973556" w:rsidRPr="002416F8" w:rsidRDefault="00973556" w:rsidP="00973556">
      <w:pPr>
        <w:pStyle w:val="ListParagraph"/>
        <w:numPr>
          <w:ilvl w:val="0"/>
          <w:numId w:val="3"/>
        </w:numPr>
        <w:spacing w:after="0"/>
        <w:ind w:left="426" w:hanging="284"/>
        <w:jc w:val="both"/>
        <w:rPr>
          <w:rFonts w:asciiTheme="majorHAnsi" w:hAnsiTheme="majorHAnsi"/>
          <w:sz w:val="24"/>
          <w:szCs w:val="24"/>
        </w:rPr>
      </w:pPr>
      <w:r w:rsidRPr="002416F8">
        <w:rPr>
          <w:rFonts w:asciiTheme="majorHAnsi" w:hAnsiTheme="majorHAnsi"/>
          <w:sz w:val="24"/>
          <w:szCs w:val="24"/>
        </w:rPr>
        <w:t xml:space="preserve">Overall </w:t>
      </w:r>
      <w:r w:rsidR="002416F8" w:rsidRPr="002416F8">
        <w:rPr>
          <w:rFonts w:asciiTheme="majorHAnsi" w:hAnsiTheme="majorHAnsi"/>
          <w:sz w:val="24"/>
          <w:szCs w:val="24"/>
        </w:rPr>
        <w:t>Grade (</w:t>
      </w:r>
      <w:r w:rsidR="00627C6E">
        <w:rPr>
          <w:rFonts w:asciiTheme="majorHAnsi" w:hAnsiTheme="majorHAnsi"/>
          <w:sz w:val="24"/>
          <w:szCs w:val="24"/>
        </w:rPr>
        <w:t>Good/Very Good/Outstanding</w:t>
      </w:r>
      <w:r w:rsidR="002416F8" w:rsidRPr="002416F8">
        <w:rPr>
          <w:rFonts w:asciiTheme="majorHAnsi" w:hAnsiTheme="majorHAnsi"/>
          <w:sz w:val="24"/>
          <w:szCs w:val="24"/>
        </w:rPr>
        <w:t>)</w:t>
      </w:r>
      <w:r w:rsidR="00627C6E">
        <w:rPr>
          <w:rFonts w:asciiTheme="majorHAnsi" w:hAnsiTheme="majorHAnsi"/>
          <w:sz w:val="24"/>
          <w:szCs w:val="24"/>
        </w:rPr>
        <w:t xml:space="preserve"> : </w:t>
      </w:r>
      <w:r w:rsidR="002416F8">
        <w:rPr>
          <w:rFonts w:asciiTheme="majorHAnsi" w:hAnsiTheme="majorHAnsi"/>
          <w:sz w:val="24"/>
          <w:szCs w:val="24"/>
        </w:rPr>
        <w:t>_________________</w:t>
      </w:r>
      <w:r w:rsidR="00627C6E">
        <w:rPr>
          <w:rFonts w:asciiTheme="majorHAnsi" w:hAnsiTheme="majorHAnsi"/>
          <w:sz w:val="24"/>
          <w:szCs w:val="24"/>
        </w:rPr>
        <w:t>____</w:t>
      </w:r>
      <w:r w:rsidR="002416F8">
        <w:rPr>
          <w:rFonts w:asciiTheme="majorHAnsi" w:hAnsiTheme="majorHAnsi"/>
          <w:sz w:val="24"/>
          <w:szCs w:val="24"/>
        </w:rPr>
        <w:t>___________________</w:t>
      </w:r>
    </w:p>
    <w:tbl>
      <w:tblPr>
        <w:tblStyle w:val="TableGrid"/>
        <w:tblW w:w="0" w:type="auto"/>
        <w:tblInd w:w="108" w:type="dxa"/>
        <w:tblLook w:val="04A0" w:firstRow="1" w:lastRow="0" w:firstColumn="1" w:lastColumn="0" w:noHBand="0" w:noVBand="1"/>
      </w:tblPr>
      <w:tblGrid>
        <w:gridCol w:w="3261"/>
        <w:gridCol w:w="2835"/>
        <w:gridCol w:w="2976"/>
      </w:tblGrid>
      <w:tr w:rsidR="00627C6E" w:rsidRPr="00F26B2D" w14:paraId="36928771" w14:textId="77777777" w:rsidTr="00A4351D">
        <w:tc>
          <w:tcPr>
            <w:tcW w:w="3261" w:type="dxa"/>
            <w:vAlign w:val="center"/>
          </w:tcPr>
          <w:p w14:paraId="47D351CA" w14:textId="77777777" w:rsidR="00627C6E" w:rsidRPr="00F26B2D" w:rsidRDefault="00627C6E" w:rsidP="000E3C4F">
            <w:pPr>
              <w:pStyle w:val="ListParagraph"/>
              <w:ind w:left="0"/>
              <w:jc w:val="center"/>
              <w:rPr>
                <w:rFonts w:asciiTheme="majorHAnsi" w:hAnsiTheme="majorHAnsi"/>
                <w:b/>
                <w:sz w:val="24"/>
                <w:szCs w:val="24"/>
              </w:rPr>
            </w:pPr>
            <w:r>
              <w:rPr>
                <w:rFonts w:asciiTheme="majorHAnsi" w:hAnsiTheme="majorHAnsi"/>
                <w:b/>
                <w:sz w:val="24"/>
                <w:szCs w:val="24"/>
              </w:rPr>
              <w:t>ACR</w:t>
            </w:r>
            <w:r w:rsidRPr="00F26B2D">
              <w:rPr>
                <w:rFonts w:asciiTheme="majorHAnsi" w:hAnsiTheme="majorHAnsi"/>
                <w:b/>
                <w:sz w:val="24"/>
                <w:szCs w:val="24"/>
              </w:rPr>
              <w:t>s graded</w:t>
            </w:r>
          </w:p>
        </w:tc>
        <w:tc>
          <w:tcPr>
            <w:tcW w:w="2835" w:type="dxa"/>
            <w:vAlign w:val="center"/>
          </w:tcPr>
          <w:p w14:paraId="10F588EE" w14:textId="77777777" w:rsidR="00627C6E" w:rsidRPr="00F26B2D" w:rsidRDefault="00627C6E" w:rsidP="000E3C4F">
            <w:pPr>
              <w:pStyle w:val="ListParagraph"/>
              <w:ind w:left="0"/>
              <w:jc w:val="center"/>
              <w:rPr>
                <w:rFonts w:asciiTheme="majorHAnsi" w:hAnsiTheme="majorHAnsi"/>
                <w:b/>
                <w:sz w:val="24"/>
                <w:szCs w:val="24"/>
              </w:rPr>
            </w:pPr>
            <w:r w:rsidRPr="00F26B2D">
              <w:rPr>
                <w:rFonts w:asciiTheme="majorHAnsi" w:hAnsiTheme="majorHAnsi"/>
                <w:b/>
                <w:sz w:val="24"/>
                <w:szCs w:val="24"/>
              </w:rPr>
              <w:t>Grading</w:t>
            </w:r>
          </w:p>
        </w:tc>
        <w:tc>
          <w:tcPr>
            <w:tcW w:w="2976" w:type="dxa"/>
            <w:vAlign w:val="center"/>
          </w:tcPr>
          <w:p w14:paraId="3692BE12" w14:textId="77777777" w:rsidR="00627C6E" w:rsidRPr="00F26B2D" w:rsidRDefault="00627C6E" w:rsidP="000E3C4F">
            <w:pPr>
              <w:pStyle w:val="ListParagraph"/>
              <w:ind w:left="0"/>
              <w:jc w:val="center"/>
              <w:rPr>
                <w:rFonts w:asciiTheme="majorHAnsi" w:hAnsiTheme="majorHAnsi"/>
                <w:b/>
                <w:sz w:val="24"/>
                <w:szCs w:val="24"/>
              </w:rPr>
            </w:pPr>
            <w:r w:rsidRPr="00F26B2D">
              <w:rPr>
                <w:rFonts w:asciiTheme="majorHAnsi" w:hAnsiTheme="majorHAnsi"/>
                <w:b/>
                <w:sz w:val="24"/>
                <w:szCs w:val="24"/>
              </w:rPr>
              <w:t>Score to be considered</w:t>
            </w:r>
          </w:p>
        </w:tc>
      </w:tr>
      <w:tr w:rsidR="00627C6E" w14:paraId="73C80303" w14:textId="77777777" w:rsidTr="00A4351D">
        <w:tc>
          <w:tcPr>
            <w:tcW w:w="3261" w:type="dxa"/>
          </w:tcPr>
          <w:p w14:paraId="2E62B7CB"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Between 8 and 10</w:t>
            </w:r>
          </w:p>
        </w:tc>
        <w:tc>
          <w:tcPr>
            <w:tcW w:w="2835" w:type="dxa"/>
          </w:tcPr>
          <w:p w14:paraId="1C31B400"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Outstanding</w:t>
            </w:r>
          </w:p>
        </w:tc>
        <w:tc>
          <w:tcPr>
            <w:tcW w:w="2976" w:type="dxa"/>
          </w:tcPr>
          <w:p w14:paraId="39D321E4"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9</w:t>
            </w:r>
          </w:p>
        </w:tc>
      </w:tr>
      <w:tr w:rsidR="00627C6E" w14:paraId="29789CF2" w14:textId="77777777" w:rsidTr="00A4351D">
        <w:tc>
          <w:tcPr>
            <w:tcW w:w="3261" w:type="dxa"/>
          </w:tcPr>
          <w:p w14:paraId="5B288C77"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Between 6 and 8</w:t>
            </w:r>
          </w:p>
        </w:tc>
        <w:tc>
          <w:tcPr>
            <w:tcW w:w="2835" w:type="dxa"/>
          </w:tcPr>
          <w:p w14:paraId="3DA18D2B"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Very Good</w:t>
            </w:r>
          </w:p>
        </w:tc>
        <w:tc>
          <w:tcPr>
            <w:tcW w:w="2976" w:type="dxa"/>
          </w:tcPr>
          <w:p w14:paraId="79B17F96"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7</w:t>
            </w:r>
          </w:p>
        </w:tc>
      </w:tr>
      <w:tr w:rsidR="00627C6E" w14:paraId="03839189" w14:textId="77777777" w:rsidTr="00A4351D">
        <w:tc>
          <w:tcPr>
            <w:tcW w:w="3261" w:type="dxa"/>
          </w:tcPr>
          <w:p w14:paraId="1329C8B5"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Between 4 and 6</w:t>
            </w:r>
          </w:p>
        </w:tc>
        <w:tc>
          <w:tcPr>
            <w:tcW w:w="2835" w:type="dxa"/>
          </w:tcPr>
          <w:p w14:paraId="45058498"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Good</w:t>
            </w:r>
          </w:p>
        </w:tc>
        <w:tc>
          <w:tcPr>
            <w:tcW w:w="2976" w:type="dxa"/>
          </w:tcPr>
          <w:p w14:paraId="7FBCA7F0"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5</w:t>
            </w:r>
          </w:p>
        </w:tc>
      </w:tr>
      <w:tr w:rsidR="00627C6E" w14:paraId="06DD74CC" w14:textId="77777777" w:rsidTr="00A4351D">
        <w:tc>
          <w:tcPr>
            <w:tcW w:w="3261" w:type="dxa"/>
          </w:tcPr>
          <w:p w14:paraId="6972E53F"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Below 4</w:t>
            </w:r>
          </w:p>
        </w:tc>
        <w:tc>
          <w:tcPr>
            <w:tcW w:w="2835" w:type="dxa"/>
          </w:tcPr>
          <w:p w14:paraId="77D18FBA" w14:textId="77777777" w:rsidR="00627C6E" w:rsidRDefault="00627C6E" w:rsidP="00627C6E">
            <w:pPr>
              <w:pStyle w:val="ListParagraph"/>
              <w:ind w:left="0"/>
              <w:jc w:val="center"/>
              <w:rPr>
                <w:rFonts w:asciiTheme="majorHAnsi" w:hAnsiTheme="majorHAnsi"/>
                <w:sz w:val="24"/>
                <w:szCs w:val="24"/>
              </w:rPr>
            </w:pPr>
          </w:p>
        </w:tc>
        <w:tc>
          <w:tcPr>
            <w:tcW w:w="2976" w:type="dxa"/>
          </w:tcPr>
          <w:p w14:paraId="3D83DDB6" w14:textId="77777777" w:rsidR="00627C6E" w:rsidRDefault="00627C6E" w:rsidP="00627C6E">
            <w:pPr>
              <w:pStyle w:val="ListParagraph"/>
              <w:ind w:left="0"/>
              <w:jc w:val="center"/>
              <w:rPr>
                <w:rFonts w:asciiTheme="majorHAnsi" w:hAnsiTheme="majorHAnsi"/>
                <w:sz w:val="24"/>
                <w:szCs w:val="24"/>
              </w:rPr>
            </w:pPr>
            <w:r>
              <w:rPr>
                <w:rFonts w:asciiTheme="majorHAnsi" w:hAnsiTheme="majorHAnsi"/>
                <w:sz w:val="24"/>
                <w:szCs w:val="24"/>
              </w:rPr>
              <w:t>0</w:t>
            </w:r>
          </w:p>
        </w:tc>
      </w:tr>
    </w:tbl>
    <w:p w14:paraId="1AAEEABC" w14:textId="77777777" w:rsidR="007B67C5" w:rsidRPr="00A60ED8" w:rsidRDefault="007B67C5" w:rsidP="002416F8">
      <w:pPr>
        <w:spacing w:after="0"/>
        <w:jc w:val="both"/>
        <w:rPr>
          <w:rFonts w:asciiTheme="majorHAnsi" w:hAnsiTheme="majorHAnsi"/>
          <w:sz w:val="44"/>
          <w:szCs w:val="44"/>
        </w:rPr>
      </w:pPr>
    </w:p>
    <w:p w14:paraId="2B91E367" w14:textId="52DC482D" w:rsidR="000162F3" w:rsidRDefault="000162F3" w:rsidP="002416F8">
      <w:pPr>
        <w:spacing w:after="0"/>
        <w:jc w:val="both"/>
        <w:rPr>
          <w:rFonts w:asciiTheme="majorHAnsi" w:hAnsiTheme="majorHAnsi"/>
          <w:sz w:val="24"/>
          <w:szCs w:val="24"/>
        </w:rPr>
      </w:pPr>
    </w:p>
    <w:p w14:paraId="67C9B924" w14:textId="77777777" w:rsidR="00DC66CF" w:rsidRPr="002416F8" w:rsidRDefault="00DC66CF" w:rsidP="002416F8">
      <w:pPr>
        <w:spacing w:after="0"/>
        <w:jc w:val="both"/>
        <w:rPr>
          <w:rFonts w:asciiTheme="majorHAnsi" w:hAnsiTheme="majorHAnsi"/>
          <w:sz w:val="24"/>
          <w:szCs w:val="24"/>
        </w:rPr>
      </w:pPr>
    </w:p>
    <w:p w14:paraId="0D4A709B" w14:textId="25E17688" w:rsidR="00F32B0E" w:rsidRDefault="002416F8" w:rsidP="00A4351D">
      <w:pPr>
        <w:tabs>
          <w:tab w:val="left" w:pos="720"/>
          <w:tab w:val="left" w:pos="2415"/>
        </w:tabs>
        <w:spacing w:after="0"/>
        <w:rPr>
          <w:rFonts w:asciiTheme="majorHAnsi" w:hAnsiTheme="majorHAnsi"/>
          <w:b/>
          <w:sz w:val="24"/>
          <w:szCs w:val="24"/>
        </w:rPr>
      </w:pPr>
      <w:r w:rsidRPr="002416F8">
        <w:rPr>
          <w:rFonts w:asciiTheme="majorHAnsi" w:hAnsiTheme="majorHAnsi"/>
          <w:b/>
          <w:sz w:val="24"/>
          <w:szCs w:val="24"/>
        </w:rPr>
        <w:t>Date : __________________</w:t>
      </w:r>
      <w:r w:rsidRPr="002416F8">
        <w:rPr>
          <w:rFonts w:asciiTheme="majorHAnsi" w:hAnsiTheme="majorHAnsi"/>
          <w:b/>
          <w:sz w:val="24"/>
          <w:szCs w:val="24"/>
        </w:rPr>
        <w:tab/>
      </w:r>
      <w:r w:rsidR="00A4351D">
        <w:rPr>
          <w:rFonts w:asciiTheme="majorHAnsi" w:hAnsiTheme="majorHAnsi"/>
          <w:b/>
          <w:sz w:val="24"/>
          <w:szCs w:val="24"/>
        </w:rPr>
        <w:t xml:space="preserve">                           </w:t>
      </w:r>
      <w:r w:rsidRPr="002416F8">
        <w:rPr>
          <w:rFonts w:asciiTheme="majorHAnsi" w:hAnsiTheme="majorHAnsi"/>
          <w:b/>
          <w:sz w:val="24"/>
          <w:szCs w:val="24"/>
        </w:rPr>
        <w:tab/>
      </w:r>
      <w:r w:rsidR="00A4351D">
        <w:rPr>
          <w:rFonts w:asciiTheme="majorHAnsi" w:hAnsiTheme="majorHAnsi"/>
          <w:b/>
          <w:sz w:val="24"/>
          <w:szCs w:val="24"/>
        </w:rPr>
        <w:t xml:space="preserve">            </w:t>
      </w:r>
      <w:r w:rsidR="00A4351D">
        <w:rPr>
          <w:rFonts w:asciiTheme="majorHAnsi" w:hAnsiTheme="majorHAnsi"/>
          <w:b/>
          <w:sz w:val="24"/>
          <w:szCs w:val="24"/>
        </w:rPr>
        <w:t>(___________________________________________)</w:t>
      </w:r>
    </w:p>
    <w:p w14:paraId="3E4D69B4" w14:textId="294EEE79" w:rsidR="00A4351D" w:rsidRDefault="00A4351D" w:rsidP="00A4351D">
      <w:pPr>
        <w:tabs>
          <w:tab w:val="left" w:pos="720"/>
          <w:tab w:val="left" w:pos="2415"/>
        </w:tabs>
        <w:spacing w:after="0"/>
        <w:jc w:val="center"/>
        <w:rPr>
          <w:rFonts w:asciiTheme="majorHAnsi" w:hAnsiTheme="majorHAnsi"/>
          <w:b/>
          <w:sz w:val="24"/>
          <w:szCs w:val="24"/>
        </w:rPr>
      </w:pPr>
      <w:r>
        <w:rPr>
          <w:rFonts w:asciiTheme="majorHAnsi" w:hAnsiTheme="majorHAnsi"/>
          <w:b/>
          <w:sz w:val="24"/>
          <w:szCs w:val="24"/>
        </w:rPr>
        <w:t xml:space="preserve">                                                                                               </w:t>
      </w:r>
      <w:r w:rsidRPr="002416F8">
        <w:rPr>
          <w:rFonts w:asciiTheme="majorHAnsi" w:hAnsiTheme="majorHAnsi"/>
          <w:b/>
          <w:sz w:val="24"/>
          <w:szCs w:val="24"/>
        </w:rPr>
        <w:t xml:space="preserve">Signature of Reporting Authority  </w:t>
      </w:r>
    </w:p>
    <w:p w14:paraId="63C3BBFD" w14:textId="19196806" w:rsidR="00627C6E" w:rsidRDefault="00F32B0E" w:rsidP="00991794">
      <w:pPr>
        <w:tabs>
          <w:tab w:val="left" w:pos="720"/>
          <w:tab w:val="left" w:pos="2415"/>
        </w:tabs>
        <w:spacing w:after="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A4351D">
        <w:rPr>
          <w:rFonts w:asciiTheme="majorHAnsi" w:hAnsiTheme="majorHAnsi"/>
          <w:b/>
          <w:sz w:val="24"/>
          <w:szCs w:val="24"/>
        </w:rPr>
        <w:t xml:space="preserve">                                        </w:t>
      </w:r>
      <w:r w:rsidR="002416F8" w:rsidRPr="002416F8">
        <w:rPr>
          <w:rFonts w:asciiTheme="majorHAnsi" w:hAnsiTheme="majorHAnsi"/>
          <w:b/>
          <w:sz w:val="24"/>
          <w:szCs w:val="24"/>
        </w:rPr>
        <w:t>(with full name and seal</w:t>
      </w:r>
      <w:r w:rsidR="00627C6E">
        <w:rPr>
          <w:rFonts w:asciiTheme="majorHAnsi" w:hAnsiTheme="majorHAnsi"/>
          <w:b/>
          <w:sz w:val="24"/>
          <w:szCs w:val="24"/>
        </w:rPr>
        <w:t>)</w:t>
      </w:r>
    </w:p>
    <w:p w14:paraId="7EB87FEC" w14:textId="77777777" w:rsidR="00991794" w:rsidRPr="00991794" w:rsidRDefault="00991794" w:rsidP="00991794">
      <w:pPr>
        <w:tabs>
          <w:tab w:val="left" w:pos="720"/>
          <w:tab w:val="left" w:pos="2415"/>
        </w:tabs>
        <w:spacing w:after="0"/>
        <w:rPr>
          <w:rFonts w:asciiTheme="majorHAnsi" w:hAnsiTheme="majorHAnsi"/>
          <w:b/>
          <w:sz w:val="24"/>
          <w:szCs w:val="24"/>
        </w:rPr>
      </w:pPr>
      <w:bookmarkStart w:id="1" w:name="_GoBack"/>
      <w:bookmarkEnd w:id="1"/>
    </w:p>
    <w:p w14:paraId="613AB68F" w14:textId="77777777" w:rsidR="00627C6E" w:rsidRDefault="00627C6E" w:rsidP="00B96C8D">
      <w:pPr>
        <w:spacing w:after="0"/>
        <w:jc w:val="center"/>
        <w:rPr>
          <w:rFonts w:asciiTheme="majorHAnsi" w:hAnsiTheme="majorHAnsi"/>
          <w:b/>
          <w:sz w:val="24"/>
          <w:szCs w:val="24"/>
          <w:u w:val="single"/>
        </w:rPr>
      </w:pPr>
    </w:p>
    <w:p w14:paraId="29CA3FF7" w14:textId="247A6471" w:rsidR="00FD6BD6" w:rsidRPr="00B96C8D" w:rsidRDefault="00FD6BD6" w:rsidP="00B96C8D">
      <w:pPr>
        <w:spacing w:after="0"/>
        <w:jc w:val="center"/>
        <w:rPr>
          <w:rFonts w:asciiTheme="majorHAnsi" w:hAnsiTheme="majorHAnsi"/>
          <w:b/>
          <w:sz w:val="24"/>
          <w:szCs w:val="24"/>
          <w:u w:val="single"/>
        </w:rPr>
      </w:pPr>
      <w:r w:rsidRPr="00B96C8D">
        <w:rPr>
          <w:rFonts w:asciiTheme="majorHAnsi" w:hAnsiTheme="majorHAnsi"/>
          <w:b/>
          <w:sz w:val="24"/>
          <w:szCs w:val="24"/>
          <w:u w:val="single"/>
        </w:rPr>
        <w:t>INSTRUCTIONS</w:t>
      </w:r>
    </w:p>
    <w:p w14:paraId="4F04BE65" w14:textId="77777777" w:rsidR="00FD6BD6" w:rsidRDefault="00FD6BD6" w:rsidP="002416F8">
      <w:pPr>
        <w:spacing w:after="0"/>
        <w:jc w:val="both"/>
        <w:rPr>
          <w:rFonts w:asciiTheme="majorHAnsi" w:hAnsiTheme="majorHAnsi"/>
          <w:sz w:val="24"/>
          <w:szCs w:val="24"/>
        </w:rPr>
      </w:pPr>
    </w:p>
    <w:p w14:paraId="04091677" w14:textId="0156E270" w:rsidR="00FD6BD6" w:rsidRDefault="00FD6BD6"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 xml:space="preserve">The Annual </w:t>
      </w:r>
      <w:r w:rsidR="00451B4A">
        <w:rPr>
          <w:rFonts w:asciiTheme="majorHAnsi" w:hAnsiTheme="majorHAnsi"/>
          <w:sz w:val="24"/>
          <w:szCs w:val="24"/>
        </w:rPr>
        <w:t xml:space="preserve">Confidential </w:t>
      </w:r>
      <w:r>
        <w:rPr>
          <w:rFonts w:asciiTheme="majorHAnsi" w:hAnsiTheme="majorHAnsi"/>
          <w:sz w:val="24"/>
          <w:szCs w:val="24"/>
        </w:rPr>
        <w:t>Report is an important document, it provides the basic and vital inputs for assessing the performance of an officer and for his/her further advancement in his/her career.  The Officer reported upon, the Reporting Officer should, therefore, undertake the duty of filling out the form with a high sense of responsibility.</w:t>
      </w:r>
    </w:p>
    <w:p w14:paraId="6BAF8AAD" w14:textId="77777777" w:rsidR="00FD6BD6" w:rsidRDefault="00FD6BD6"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Reporting Officers should realize that the objective is to develop an officer so that he/she realizes his/her true potential.  It is not meant to be a fault finding process but a developmental one.  The Reporting Officer should not shy away from reporting shortcomings in performance, attitudes or overall personality of the officer reported upon.</w:t>
      </w:r>
    </w:p>
    <w:p w14:paraId="4867F892" w14:textId="77777777" w:rsidR="00FD6BD6" w:rsidRDefault="00CC7CAC"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The items should be filled with due care and attention and after devoting adequate time.  Any attempt to fill the report in a casual or superficial manner will be easily discernible to the higher authorities.</w:t>
      </w:r>
    </w:p>
    <w:p w14:paraId="57B7DE44" w14:textId="77777777" w:rsidR="00CC7CAC" w:rsidRDefault="00CC7CAC"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Every answer shall be given in a narrative form except where numerical grading is to be awarded.  The space provided indicates the desired length of the answer.  Words and phrases should be chosen carefully and should accurately reflect the intention of the officer recording the answer.  Unambiguous and simple language may be used.</w:t>
      </w:r>
    </w:p>
    <w:p w14:paraId="43D6BFC1" w14:textId="77777777" w:rsidR="00CC7CAC" w:rsidRDefault="00CC7CAC"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The Reporting Officer shall, in the beginning of the year, assign targets to each of the officers to whom he is required to report upon for completion during the year.  In the case of an officer taking up a new post in the course of the reporting year, such targets/goals shall be set at the time of assumption of the new change.  The tasks/targets set should clearly be known and understood by both the officers concerned.</w:t>
      </w:r>
    </w:p>
    <w:p w14:paraId="20871BEB" w14:textId="77777777" w:rsidR="00CC7CAC" w:rsidRDefault="00DC680E"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Although performance appraisal is a year-end exercise, in order that it may be a tool for human resource development; the Reporting Officer should at regular intervals review the performance and take necessary corrective steps by way of advice etc.</w:t>
      </w:r>
    </w:p>
    <w:p w14:paraId="7A46C0D0" w14:textId="77777777" w:rsidR="00DC680E" w:rsidRDefault="00DC680E"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It should be the endeavour of each appraiser to present the truest possible picture of the appraisee in regard to his/her performance, conduct, behaviour and potential.</w:t>
      </w:r>
    </w:p>
    <w:p w14:paraId="075FDF7B" w14:textId="77777777" w:rsidR="00DC680E" w:rsidRDefault="00DC680E"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Assessment should be confined to the appraisee’s performance during the period of report only.</w:t>
      </w:r>
    </w:p>
    <w:p w14:paraId="040D252A" w14:textId="4A8B3FBA" w:rsidR="00DC680E" w:rsidRDefault="00DC680E"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It is expected that any grading of 1 &amp; 2 (against work output or attribute or overall grade) would be adequately justified in the pen picture by way of special failures and similarly any grade of 9 &amp; 10 would be justified with res</w:t>
      </w:r>
      <w:r w:rsidR="001B4BDE">
        <w:rPr>
          <w:rFonts w:asciiTheme="majorHAnsi" w:hAnsiTheme="majorHAnsi"/>
          <w:sz w:val="24"/>
          <w:szCs w:val="24"/>
        </w:rPr>
        <w:t>pect to special accomplishments.  Grades of 1-2 or 9-10 are expected to be rare occurrences and hence the need to justify them.  In awarding a numerical grade the reporting and reviewing authorities should rate the officer against a large population of his/her peers that may be currently working under them.</w:t>
      </w:r>
    </w:p>
    <w:p w14:paraId="5B189404" w14:textId="440CDF1C" w:rsidR="00432BFF" w:rsidRDefault="00432BFF" w:rsidP="00432BFF">
      <w:pPr>
        <w:pStyle w:val="ListParagraph"/>
        <w:spacing w:after="0"/>
        <w:ind w:left="426"/>
        <w:jc w:val="both"/>
        <w:rPr>
          <w:rFonts w:asciiTheme="majorHAnsi" w:hAnsiTheme="majorHAnsi"/>
          <w:sz w:val="24"/>
          <w:szCs w:val="24"/>
        </w:rPr>
      </w:pPr>
    </w:p>
    <w:p w14:paraId="3CD81E4C" w14:textId="4A0F1D61" w:rsidR="00627C6E" w:rsidRDefault="00627C6E" w:rsidP="00432BFF">
      <w:pPr>
        <w:pStyle w:val="ListParagraph"/>
        <w:spacing w:after="0"/>
        <w:ind w:left="426"/>
        <w:jc w:val="both"/>
        <w:rPr>
          <w:rFonts w:asciiTheme="majorHAnsi" w:hAnsiTheme="majorHAnsi"/>
          <w:sz w:val="24"/>
          <w:szCs w:val="24"/>
        </w:rPr>
      </w:pPr>
    </w:p>
    <w:p w14:paraId="6B1001CB" w14:textId="6021A80E" w:rsidR="00F32B0E" w:rsidRPr="00451B4A" w:rsidRDefault="00F32B0E" w:rsidP="00451B4A">
      <w:pPr>
        <w:spacing w:after="0"/>
        <w:jc w:val="both"/>
        <w:rPr>
          <w:rFonts w:asciiTheme="majorHAnsi" w:hAnsiTheme="majorHAnsi"/>
          <w:sz w:val="24"/>
          <w:szCs w:val="24"/>
        </w:rPr>
      </w:pPr>
    </w:p>
    <w:p w14:paraId="0638FCBA" w14:textId="77777777" w:rsidR="00F32B0E" w:rsidRDefault="00F32B0E" w:rsidP="00432BFF">
      <w:pPr>
        <w:pStyle w:val="ListParagraph"/>
        <w:spacing w:after="0"/>
        <w:ind w:left="426"/>
        <w:jc w:val="both"/>
        <w:rPr>
          <w:rFonts w:asciiTheme="majorHAnsi" w:hAnsiTheme="majorHAnsi"/>
          <w:sz w:val="24"/>
          <w:szCs w:val="24"/>
        </w:rPr>
      </w:pPr>
    </w:p>
    <w:p w14:paraId="07576792" w14:textId="77777777" w:rsidR="001B4BDE" w:rsidRDefault="00F26B2D" w:rsidP="00FD6BD6">
      <w:pPr>
        <w:pStyle w:val="ListParagraph"/>
        <w:numPr>
          <w:ilvl w:val="0"/>
          <w:numId w:val="5"/>
        </w:numPr>
        <w:spacing w:after="0"/>
        <w:ind w:left="426"/>
        <w:jc w:val="both"/>
        <w:rPr>
          <w:rFonts w:asciiTheme="majorHAnsi" w:hAnsiTheme="majorHAnsi"/>
          <w:sz w:val="24"/>
          <w:szCs w:val="24"/>
        </w:rPr>
      </w:pPr>
      <w:r>
        <w:rPr>
          <w:rFonts w:asciiTheme="majorHAnsi" w:hAnsiTheme="majorHAnsi"/>
          <w:sz w:val="24"/>
          <w:szCs w:val="24"/>
        </w:rPr>
        <w:t>For purpose of calculating average scores for empanelment/promotion, the following grades will be considered :</w:t>
      </w:r>
    </w:p>
    <w:tbl>
      <w:tblPr>
        <w:tblStyle w:val="TableGrid"/>
        <w:tblW w:w="0" w:type="auto"/>
        <w:tblInd w:w="426" w:type="dxa"/>
        <w:tblLook w:val="04A0" w:firstRow="1" w:lastRow="0" w:firstColumn="1" w:lastColumn="0" w:noHBand="0" w:noVBand="1"/>
      </w:tblPr>
      <w:tblGrid>
        <w:gridCol w:w="2919"/>
        <w:gridCol w:w="2950"/>
        <w:gridCol w:w="2947"/>
      </w:tblGrid>
      <w:tr w:rsidR="00F26B2D" w14:paraId="6FAF77F6" w14:textId="77777777" w:rsidTr="00F26B2D">
        <w:tc>
          <w:tcPr>
            <w:tcW w:w="3080" w:type="dxa"/>
          </w:tcPr>
          <w:p w14:paraId="3F2CFF11" w14:textId="71112D95" w:rsidR="00F26B2D" w:rsidRPr="00F26B2D" w:rsidRDefault="00627C6E" w:rsidP="00F26B2D">
            <w:pPr>
              <w:pStyle w:val="ListParagraph"/>
              <w:ind w:left="0"/>
              <w:jc w:val="center"/>
              <w:rPr>
                <w:rFonts w:asciiTheme="majorHAnsi" w:hAnsiTheme="majorHAnsi"/>
                <w:b/>
                <w:sz w:val="24"/>
                <w:szCs w:val="24"/>
              </w:rPr>
            </w:pPr>
            <w:r>
              <w:rPr>
                <w:rFonts w:asciiTheme="majorHAnsi" w:hAnsiTheme="majorHAnsi"/>
                <w:b/>
                <w:sz w:val="24"/>
                <w:szCs w:val="24"/>
              </w:rPr>
              <w:t>ACR</w:t>
            </w:r>
            <w:r w:rsidR="00F26B2D" w:rsidRPr="00F26B2D">
              <w:rPr>
                <w:rFonts w:asciiTheme="majorHAnsi" w:hAnsiTheme="majorHAnsi"/>
                <w:b/>
                <w:sz w:val="24"/>
                <w:szCs w:val="24"/>
              </w:rPr>
              <w:t>s graded</w:t>
            </w:r>
          </w:p>
        </w:tc>
        <w:tc>
          <w:tcPr>
            <w:tcW w:w="3081" w:type="dxa"/>
          </w:tcPr>
          <w:p w14:paraId="3C41FD67" w14:textId="77777777" w:rsidR="00F26B2D" w:rsidRPr="00F26B2D" w:rsidRDefault="00F26B2D" w:rsidP="00F26B2D">
            <w:pPr>
              <w:pStyle w:val="ListParagraph"/>
              <w:ind w:left="0"/>
              <w:jc w:val="center"/>
              <w:rPr>
                <w:rFonts w:asciiTheme="majorHAnsi" w:hAnsiTheme="majorHAnsi"/>
                <w:b/>
                <w:sz w:val="24"/>
                <w:szCs w:val="24"/>
              </w:rPr>
            </w:pPr>
            <w:r w:rsidRPr="00F26B2D">
              <w:rPr>
                <w:rFonts w:asciiTheme="majorHAnsi" w:hAnsiTheme="majorHAnsi"/>
                <w:b/>
                <w:sz w:val="24"/>
                <w:szCs w:val="24"/>
              </w:rPr>
              <w:t>Grading</w:t>
            </w:r>
          </w:p>
        </w:tc>
        <w:tc>
          <w:tcPr>
            <w:tcW w:w="3081" w:type="dxa"/>
          </w:tcPr>
          <w:p w14:paraId="4AA3242C" w14:textId="77777777" w:rsidR="00F26B2D" w:rsidRPr="00F26B2D" w:rsidRDefault="00F26B2D" w:rsidP="00F26B2D">
            <w:pPr>
              <w:pStyle w:val="ListParagraph"/>
              <w:ind w:left="0"/>
              <w:jc w:val="center"/>
              <w:rPr>
                <w:rFonts w:asciiTheme="majorHAnsi" w:hAnsiTheme="majorHAnsi"/>
                <w:b/>
                <w:sz w:val="24"/>
                <w:szCs w:val="24"/>
              </w:rPr>
            </w:pPr>
            <w:r w:rsidRPr="00F26B2D">
              <w:rPr>
                <w:rFonts w:asciiTheme="majorHAnsi" w:hAnsiTheme="majorHAnsi"/>
                <w:b/>
                <w:sz w:val="24"/>
                <w:szCs w:val="24"/>
              </w:rPr>
              <w:t>Score to be considered</w:t>
            </w:r>
          </w:p>
        </w:tc>
      </w:tr>
      <w:tr w:rsidR="00F26B2D" w14:paraId="7D633B95" w14:textId="77777777" w:rsidTr="00F26B2D">
        <w:tc>
          <w:tcPr>
            <w:tcW w:w="3080" w:type="dxa"/>
          </w:tcPr>
          <w:p w14:paraId="3999F940"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Between 8 and 10</w:t>
            </w:r>
          </w:p>
        </w:tc>
        <w:tc>
          <w:tcPr>
            <w:tcW w:w="3081" w:type="dxa"/>
          </w:tcPr>
          <w:p w14:paraId="62FBE0D8"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Outstanding</w:t>
            </w:r>
          </w:p>
        </w:tc>
        <w:tc>
          <w:tcPr>
            <w:tcW w:w="3081" w:type="dxa"/>
          </w:tcPr>
          <w:p w14:paraId="73ED9B14"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9</w:t>
            </w:r>
          </w:p>
        </w:tc>
      </w:tr>
      <w:tr w:rsidR="00F26B2D" w14:paraId="29385FED" w14:textId="77777777" w:rsidTr="00F26B2D">
        <w:tc>
          <w:tcPr>
            <w:tcW w:w="3080" w:type="dxa"/>
          </w:tcPr>
          <w:p w14:paraId="62F1C3EE"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Between 6 and 8</w:t>
            </w:r>
          </w:p>
        </w:tc>
        <w:tc>
          <w:tcPr>
            <w:tcW w:w="3081" w:type="dxa"/>
          </w:tcPr>
          <w:p w14:paraId="6FF66497"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Very Good</w:t>
            </w:r>
          </w:p>
        </w:tc>
        <w:tc>
          <w:tcPr>
            <w:tcW w:w="3081" w:type="dxa"/>
          </w:tcPr>
          <w:p w14:paraId="5A7DDA9B"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7</w:t>
            </w:r>
          </w:p>
        </w:tc>
      </w:tr>
      <w:tr w:rsidR="00F26B2D" w14:paraId="3B632488" w14:textId="77777777" w:rsidTr="00F26B2D">
        <w:tc>
          <w:tcPr>
            <w:tcW w:w="3080" w:type="dxa"/>
          </w:tcPr>
          <w:p w14:paraId="72C4C4FC"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Between 4 and 6</w:t>
            </w:r>
          </w:p>
        </w:tc>
        <w:tc>
          <w:tcPr>
            <w:tcW w:w="3081" w:type="dxa"/>
          </w:tcPr>
          <w:p w14:paraId="01C5F91A"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Good</w:t>
            </w:r>
          </w:p>
        </w:tc>
        <w:tc>
          <w:tcPr>
            <w:tcW w:w="3081" w:type="dxa"/>
          </w:tcPr>
          <w:p w14:paraId="22F2102C"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5</w:t>
            </w:r>
          </w:p>
        </w:tc>
      </w:tr>
      <w:tr w:rsidR="00F26B2D" w14:paraId="4C942DEE" w14:textId="77777777" w:rsidTr="00F26B2D">
        <w:tc>
          <w:tcPr>
            <w:tcW w:w="3080" w:type="dxa"/>
          </w:tcPr>
          <w:p w14:paraId="657D36E4"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Below 4</w:t>
            </w:r>
          </w:p>
        </w:tc>
        <w:tc>
          <w:tcPr>
            <w:tcW w:w="3081" w:type="dxa"/>
          </w:tcPr>
          <w:p w14:paraId="0FAFBF98" w14:textId="77777777" w:rsidR="00F26B2D" w:rsidRDefault="00F26B2D" w:rsidP="00A2065C">
            <w:pPr>
              <w:pStyle w:val="ListParagraph"/>
              <w:ind w:left="0"/>
              <w:jc w:val="center"/>
              <w:rPr>
                <w:rFonts w:asciiTheme="majorHAnsi" w:hAnsiTheme="majorHAnsi"/>
                <w:sz w:val="24"/>
                <w:szCs w:val="24"/>
              </w:rPr>
            </w:pPr>
          </w:p>
        </w:tc>
        <w:tc>
          <w:tcPr>
            <w:tcW w:w="3081" w:type="dxa"/>
          </w:tcPr>
          <w:p w14:paraId="6455D9DF" w14:textId="77777777" w:rsidR="00F26B2D" w:rsidRDefault="00F26B2D" w:rsidP="00A2065C">
            <w:pPr>
              <w:pStyle w:val="ListParagraph"/>
              <w:ind w:left="0"/>
              <w:jc w:val="center"/>
              <w:rPr>
                <w:rFonts w:asciiTheme="majorHAnsi" w:hAnsiTheme="majorHAnsi"/>
                <w:sz w:val="24"/>
                <w:szCs w:val="24"/>
              </w:rPr>
            </w:pPr>
            <w:r>
              <w:rPr>
                <w:rFonts w:asciiTheme="majorHAnsi" w:hAnsiTheme="majorHAnsi"/>
                <w:sz w:val="24"/>
                <w:szCs w:val="24"/>
              </w:rPr>
              <w:t>0</w:t>
            </w:r>
          </w:p>
        </w:tc>
      </w:tr>
    </w:tbl>
    <w:p w14:paraId="6BB2EF35" w14:textId="77777777" w:rsidR="00F26B2D" w:rsidRDefault="00F26B2D" w:rsidP="00F26B2D">
      <w:pPr>
        <w:spacing w:after="0"/>
        <w:jc w:val="both"/>
        <w:rPr>
          <w:rFonts w:asciiTheme="majorHAnsi" w:hAnsiTheme="majorHAnsi"/>
          <w:sz w:val="24"/>
          <w:szCs w:val="24"/>
        </w:rPr>
      </w:pPr>
    </w:p>
    <w:p w14:paraId="4A8FA5BC" w14:textId="77777777" w:rsidR="00F26B2D" w:rsidRPr="00B96C8D" w:rsidRDefault="00F26B2D" w:rsidP="00F26B2D">
      <w:pPr>
        <w:spacing w:after="0"/>
        <w:jc w:val="both"/>
        <w:rPr>
          <w:rFonts w:asciiTheme="majorHAnsi" w:hAnsiTheme="majorHAnsi"/>
          <w:b/>
          <w:sz w:val="24"/>
          <w:szCs w:val="24"/>
          <w:u w:val="single"/>
        </w:rPr>
      </w:pPr>
      <w:r w:rsidRPr="00B96C8D">
        <w:rPr>
          <w:rFonts w:asciiTheme="majorHAnsi" w:hAnsiTheme="majorHAnsi"/>
          <w:b/>
          <w:sz w:val="24"/>
          <w:szCs w:val="24"/>
          <w:u w:val="single"/>
        </w:rPr>
        <w:t>NOTE</w:t>
      </w:r>
    </w:p>
    <w:p w14:paraId="03D60347" w14:textId="77777777" w:rsidR="00F26B2D" w:rsidRDefault="00F26B2D" w:rsidP="00F26B2D">
      <w:pPr>
        <w:spacing w:after="0"/>
        <w:jc w:val="both"/>
        <w:rPr>
          <w:rFonts w:asciiTheme="majorHAnsi" w:hAnsiTheme="majorHAnsi"/>
          <w:sz w:val="24"/>
          <w:szCs w:val="24"/>
        </w:rPr>
      </w:pPr>
    </w:p>
    <w:p w14:paraId="44487670" w14:textId="77777777" w:rsidR="00F26B2D" w:rsidRDefault="00F26B2D" w:rsidP="00F26B2D">
      <w:pPr>
        <w:spacing w:after="0"/>
        <w:jc w:val="both"/>
        <w:rPr>
          <w:rFonts w:asciiTheme="majorHAnsi" w:hAnsiTheme="majorHAnsi"/>
          <w:sz w:val="24"/>
          <w:szCs w:val="24"/>
        </w:rPr>
      </w:pPr>
      <w:r>
        <w:rPr>
          <w:rFonts w:asciiTheme="majorHAnsi" w:hAnsiTheme="majorHAnsi"/>
          <w:sz w:val="24"/>
          <w:szCs w:val="24"/>
        </w:rPr>
        <w:t>The following procedure should be followed in filling up the item relating to integrity :</w:t>
      </w:r>
    </w:p>
    <w:p w14:paraId="2AF470A5" w14:textId="77777777" w:rsidR="00F26B2D" w:rsidRDefault="00F26B2D" w:rsidP="00F26B2D">
      <w:pPr>
        <w:pStyle w:val="ListParagraph"/>
        <w:numPr>
          <w:ilvl w:val="0"/>
          <w:numId w:val="6"/>
        </w:numPr>
        <w:spacing w:after="0"/>
        <w:jc w:val="both"/>
        <w:rPr>
          <w:rFonts w:asciiTheme="majorHAnsi" w:hAnsiTheme="majorHAnsi"/>
          <w:sz w:val="24"/>
          <w:szCs w:val="24"/>
        </w:rPr>
      </w:pPr>
      <w:r>
        <w:rPr>
          <w:rFonts w:asciiTheme="majorHAnsi" w:hAnsiTheme="majorHAnsi"/>
          <w:sz w:val="24"/>
          <w:szCs w:val="24"/>
        </w:rPr>
        <w:t>If the officer’s integrity is beyond doubt, it may be so stated.</w:t>
      </w:r>
    </w:p>
    <w:p w14:paraId="7E922821" w14:textId="77777777" w:rsidR="00F26B2D" w:rsidRDefault="00F26B2D" w:rsidP="00F26B2D">
      <w:pPr>
        <w:pStyle w:val="ListParagraph"/>
        <w:numPr>
          <w:ilvl w:val="0"/>
          <w:numId w:val="6"/>
        </w:numPr>
        <w:spacing w:after="0"/>
        <w:jc w:val="both"/>
        <w:rPr>
          <w:rFonts w:asciiTheme="majorHAnsi" w:hAnsiTheme="majorHAnsi"/>
          <w:sz w:val="24"/>
          <w:szCs w:val="24"/>
        </w:rPr>
      </w:pPr>
      <w:r>
        <w:rPr>
          <w:rFonts w:asciiTheme="majorHAnsi" w:hAnsiTheme="majorHAnsi"/>
          <w:sz w:val="24"/>
          <w:szCs w:val="24"/>
        </w:rPr>
        <w:t>If there is any doubt of suspicion, the item should be left blank and action taken as under :</w:t>
      </w:r>
    </w:p>
    <w:p w14:paraId="481A710D" w14:textId="77777777" w:rsidR="00F26B2D" w:rsidRDefault="00F26B2D" w:rsidP="00F26B2D">
      <w:pPr>
        <w:pStyle w:val="ListParagraph"/>
        <w:numPr>
          <w:ilvl w:val="0"/>
          <w:numId w:val="7"/>
        </w:numPr>
        <w:spacing w:after="0"/>
        <w:ind w:left="993" w:hanging="284"/>
        <w:jc w:val="both"/>
        <w:rPr>
          <w:rFonts w:asciiTheme="majorHAnsi" w:hAnsiTheme="majorHAnsi"/>
          <w:sz w:val="24"/>
          <w:szCs w:val="24"/>
        </w:rPr>
      </w:pPr>
      <w:r>
        <w:rPr>
          <w:rFonts w:asciiTheme="majorHAnsi" w:hAnsiTheme="majorHAnsi"/>
          <w:sz w:val="24"/>
          <w:szCs w:val="24"/>
        </w:rPr>
        <w:t>A separate secret note should be recorded and followed up.  A copy of the note should also be sent together with the Confidential Report to the next superior officer who will ensure that the follow-up action is taken expeditiously.  Where it is not possible either to certify the integrity or to record the secret note, the Reporting Officer should state either that he has not watched the officer’s work for sufficient time to form a definite judgement or that he has heard nothing against the officer, as the case may be.</w:t>
      </w:r>
    </w:p>
    <w:p w14:paraId="396FCB53" w14:textId="77777777" w:rsidR="00F26B2D" w:rsidRDefault="00F26B2D" w:rsidP="00F26B2D">
      <w:pPr>
        <w:pStyle w:val="ListParagraph"/>
        <w:numPr>
          <w:ilvl w:val="0"/>
          <w:numId w:val="7"/>
        </w:numPr>
        <w:spacing w:after="0"/>
        <w:ind w:left="993" w:hanging="284"/>
        <w:jc w:val="both"/>
        <w:rPr>
          <w:rFonts w:asciiTheme="majorHAnsi" w:hAnsiTheme="majorHAnsi"/>
          <w:sz w:val="24"/>
          <w:szCs w:val="24"/>
        </w:rPr>
      </w:pPr>
      <w:r>
        <w:rPr>
          <w:rFonts w:asciiTheme="majorHAnsi" w:hAnsiTheme="majorHAnsi"/>
          <w:sz w:val="24"/>
          <w:szCs w:val="24"/>
        </w:rPr>
        <w:t>If, as a result of the follow-up action the doubts or suspicions are cleared, the officer’s integrity should be certified and an entry made accordingly in the Confidential Report.</w:t>
      </w:r>
    </w:p>
    <w:p w14:paraId="10D8138F" w14:textId="77777777" w:rsidR="00F26B2D" w:rsidRDefault="00F26B2D" w:rsidP="00F26B2D">
      <w:pPr>
        <w:pStyle w:val="ListParagraph"/>
        <w:numPr>
          <w:ilvl w:val="0"/>
          <w:numId w:val="7"/>
        </w:numPr>
        <w:spacing w:after="0"/>
        <w:ind w:left="993" w:hanging="284"/>
        <w:jc w:val="both"/>
        <w:rPr>
          <w:rFonts w:asciiTheme="majorHAnsi" w:hAnsiTheme="majorHAnsi"/>
          <w:sz w:val="24"/>
          <w:szCs w:val="24"/>
        </w:rPr>
      </w:pPr>
      <w:r>
        <w:rPr>
          <w:rFonts w:asciiTheme="majorHAnsi" w:hAnsiTheme="majorHAnsi"/>
          <w:sz w:val="24"/>
          <w:szCs w:val="24"/>
        </w:rPr>
        <w:t>If the doubts or suspicions are confirmed, the fact should also be recorded and duty communicated to the officer concerned.</w:t>
      </w:r>
    </w:p>
    <w:p w14:paraId="4C7317B6" w14:textId="77777777" w:rsidR="00F26B2D" w:rsidRPr="00F26B2D" w:rsidRDefault="00F26B2D" w:rsidP="00F26B2D">
      <w:pPr>
        <w:pStyle w:val="ListParagraph"/>
        <w:numPr>
          <w:ilvl w:val="0"/>
          <w:numId w:val="7"/>
        </w:numPr>
        <w:spacing w:after="0"/>
        <w:ind w:left="993" w:hanging="284"/>
        <w:jc w:val="both"/>
        <w:rPr>
          <w:rFonts w:asciiTheme="majorHAnsi" w:hAnsiTheme="majorHAnsi"/>
          <w:sz w:val="24"/>
          <w:szCs w:val="24"/>
        </w:rPr>
      </w:pPr>
      <w:r>
        <w:rPr>
          <w:rFonts w:asciiTheme="majorHAnsi" w:hAnsiTheme="majorHAnsi"/>
          <w:sz w:val="24"/>
          <w:szCs w:val="24"/>
        </w:rPr>
        <w:t>If as a result of the follow up action, the doubts or suspicions are neither cleared nor confirmed the officer’s conduct should be watched for a further period and thereafter action taken as indicated at b) and c) above.</w:t>
      </w:r>
    </w:p>
    <w:sectPr w:rsidR="00F26B2D" w:rsidRPr="00F26B2D" w:rsidSect="00F82889">
      <w:footerReference w:type="default" r:id="rId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B95EA" w14:textId="77777777" w:rsidR="00EF4178" w:rsidRDefault="00EF4178" w:rsidP="00B96C8D">
      <w:pPr>
        <w:spacing w:after="0" w:line="240" w:lineRule="auto"/>
      </w:pPr>
      <w:r>
        <w:separator/>
      </w:r>
    </w:p>
  </w:endnote>
  <w:endnote w:type="continuationSeparator" w:id="0">
    <w:p w14:paraId="5D467CE0" w14:textId="77777777" w:rsidR="00EF4178" w:rsidRDefault="00EF4178" w:rsidP="00B9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68538"/>
      <w:docPartObj>
        <w:docPartGallery w:val="Page Numbers (Bottom of Page)"/>
        <w:docPartUnique/>
      </w:docPartObj>
    </w:sdtPr>
    <w:sdtEndPr/>
    <w:sdtContent>
      <w:sdt>
        <w:sdtPr>
          <w:id w:val="-1669238322"/>
          <w:docPartObj>
            <w:docPartGallery w:val="Page Numbers (Top of Page)"/>
            <w:docPartUnique/>
          </w:docPartObj>
        </w:sdtPr>
        <w:sdtEndPr/>
        <w:sdtContent>
          <w:p w14:paraId="50F7BAE8" w14:textId="77777777" w:rsidR="00B96C8D" w:rsidRDefault="00B96C8D">
            <w:pPr>
              <w:pStyle w:val="Footer"/>
              <w:jc w:val="center"/>
            </w:pPr>
            <w:r>
              <w:t xml:space="preserve">Page </w:t>
            </w:r>
            <w:r w:rsidR="002A165A">
              <w:rPr>
                <w:b/>
                <w:bCs/>
                <w:sz w:val="24"/>
                <w:szCs w:val="24"/>
              </w:rPr>
              <w:fldChar w:fldCharType="begin"/>
            </w:r>
            <w:r>
              <w:rPr>
                <w:b/>
                <w:bCs/>
              </w:rPr>
              <w:instrText xml:space="preserve"> PAGE </w:instrText>
            </w:r>
            <w:r w:rsidR="002A165A">
              <w:rPr>
                <w:b/>
                <w:bCs/>
                <w:sz w:val="24"/>
                <w:szCs w:val="24"/>
              </w:rPr>
              <w:fldChar w:fldCharType="separate"/>
            </w:r>
            <w:r w:rsidR="007B67C5">
              <w:rPr>
                <w:b/>
                <w:bCs/>
                <w:noProof/>
              </w:rPr>
              <w:t>7</w:t>
            </w:r>
            <w:r w:rsidR="002A165A">
              <w:rPr>
                <w:b/>
                <w:bCs/>
                <w:sz w:val="24"/>
                <w:szCs w:val="24"/>
              </w:rPr>
              <w:fldChar w:fldCharType="end"/>
            </w:r>
            <w:r>
              <w:t xml:space="preserve"> of </w:t>
            </w:r>
            <w:r w:rsidR="002A165A">
              <w:rPr>
                <w:b/>
                <w:bCs/>
                <w:sz w:val="24"/>
                <w:szCs w:val="24"/>
              </w:rPr>
              <w:fldChar w:fldCharType="begin"/>
            </w:r>
            <w:r>
              <w:rPr>
                <w:b/>
                <w:bCs/>
              </w:rPr>
              <w:instrText xml:space="preserve"> NUMPAGES  </w:instrText>
            </w:r>
            <w:r w:rsidR="002A165A">
              <w:rPr>
                <w:b/>
                <w:bCs/>
                <w:sz w:val="24"/>
                <w:szCs w:val="24"/>
              </w:rPr>
              <w:fldChar w:fldCharType="separate"/>
            </w:r>
            <w:r w:rsidR="007B67C5">
              <w:rPr>
                <w:b/>
                <w:bCs/>
                <w:noProof/>
              </w:rPr>
              <w:t>7</w:t>
            </w:r>
            <w:r w:rsidR="002A165A">
              <w:rPr>
                <w:b/>
                <w:bCs/>
                <w:sz w:val="24"/>
                <w:szCs w:val="24"/>
              </w:rPr>
              <w:fldChar w:fldCharType="end"/>
            </w:r>
          </w:p>
        </w:sdtContent>
      </w:sdt>
    </w:sdtContent>
  </w:sdt>
  <w:p w14:paraId="4ACA3A9C" w14:textId="77777777" w:rsidR="00B96C8D" w:rsidRDefault="00B9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DCD3" w14:textId="77777777" w:rsidR="00EF4178" w:rsidRDefault="00EF4178" w:rsidP="00B96C8D">
      <w:pPr>
        <w:spacing w:after="0" w:line="240" w:lineRule="auto"/>
      </w:pPr>
      <w:r>
        <w:separator/>
      </w:r>
    </w:p>
  </w:footnote>
  <w:footnote w:type="continuationSeparator" w:id="0">
    <w:p w14:paraId="13F8A4FE" w14:textId="77777777" w:rsidR="00EF4178" w:rsidRDefault="00EF4178" w:rsidP="00B9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623"/>
    <w:multiLevelType w:val="hybridMultilevel"/>
    <w:tmpl w:val="17EE8D94"/>
    <w:lvl w:ilvl="0" w:tplc="79A29858">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6E035C"/>
    <w:multiLevelType w:val="hybridMultilevel"/>
    <w:tmpl w:val="3DD21FB4"/>
    <w:lvl w:ilvl="0" w:tplc="79A29858">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3323DC"/>
    <w:multiLevelType w:val="hybridMultilevel"/>
    <w:tmpl w:val="BAA0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BF43D46"/>
    <w:multiLevelType w:val="hybridMultilevel"/>
    <w:tmpl w:val="0106C62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A9354F"/>
    <w:multiLevelType w:val="hybridMultilevel"/>
    <w:tmpl w:val="96D61F24"/>
    <w:lvl w:ilvl="0" w:tplc="79A29858">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E8E4133"/>
    <w:multiLevelType w:val="hybridMultilevel"/>
    <w:tmpl w:val="5BF429C6"/>
    <w:lvl w:ilvl="0" w:tplc="79A29858">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FFD57F6"/>
    <w:multiLevelType w:val="hybridMultilevel"/>
    <w:tmpl w:val="7C10148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337"/>
    <w:rsid w:val="000162F3"/>
    <w:rsid w:val="0005215D"/>
    <w:rsid w:val="000630D4"/>
    <w:rsid w:val="001B4BDE"/>
    <w:rsid w:val="002416F8"/>
    <w:rsid w:val="00250BFB"/>
    <w:rsid w:val="002961ED"/>
    <w:rsid w:val="002A165A"/>
    <w:rsid w:val="003B581D"/>
    <w:rsid w:val="00432BFF"/>
    <w:rsid w:val="00451B4A"/>
    <w:rsid w:val="004625FC"/>
    <w:rsid w:val="004945D0"/>
    <w:rsid w:val="00507B68"/>
    <w:rsid w:val="005A04BA"/>
    <w:rsid w:val="005E4918"/>
    <w:rsid w:val="0060554A"/>
    <w:rsid w:val="00627C6E"/>
    <w:rsid w:val="00636BFD"/>
    <w:rsid w:val="006C5F6B"/>
    <w:rsid w:val="00717005"/>
    <w:rsid w:val="007B67C5"/>
    <w:rsid w:val="007C26E7"/>
    <w:rsid w:val="008425A5"/>
    <w:rsid w:val="008720F7"/>
    <w:rsid w:val="00915DAF"/>
    <w:rsid w:val="00942913"/>
    <w:rsid w:val="00973556"/>
    <w:rsid w:val="00986484"/>
    <w:rsid w:val="00986E4B"/>
    <w:rsid w:val="00991794"/>
    <w:rsid w:val="009B4CDD"/>
    <w:rsid w:val="009C2D35"/>
    <w:rsid w:val="009C7A7D"/>
    <w:rsid w:val="009E31AE"/>
    <w:rsid w:val="00A2065C"/>
    <w:rsid w:val="00A4351D"/>
    <w:rsid w:val="00A60ED8"/>
    <w:rsid w:val="00A75ED8"/>
    <w:rsid w:val="00AB6595"/>
    <w:rsid w:val="00B95FDF"/>
    <w:rsid w:val="00B96C8D"/>
    <w:rsid w:val="00C66035"/>
    <w:rsid w:val="00CA6337"/>
    <w:rsid w:val="00CC7CAC"/>
    <w:rsid w:val="00D11941"/>
    <w:rsid w:val="00DC66CF"/>
    <w:rsid w:val="00DC680E"/>
    <w:rsid w:val="00E35056"/>
    <w:rsid w:val="00EA2F37"/>
    <w:rsid w:val="00EF4178"/>
    <w:rsid w:val="00F0380C"/>
    <w:rsid w:val="00F26B2D"/>
    <w:rsid w:val="00F32B0E"/>
    <w:rsid w:val="00F82889"/>
    <w:rsid w:val="00FD6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D8AB"/>
  <w15:docId w15:val="{958B226C-37E1-45D8-ACC8-67B38BA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F7"/>
    <w:pPr>
      <w:ind w:left="720"/>
      <w:contextualSpacing/>
    </w:pPr>
  </w:style>
  <w:style w:type="table" w:styleId="TableGrid">
    <w:name w:val="Table Grid"/>
    <w:basedOn w:val="TableNormal"/>
    <w:uiPriority w:val="59"/>
    <w:rsid w:val="00B9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8D"/>
  </w:style>
  <w:style w:type="paragraph" w:styleId="Footer">
    <w:name w:val="footer"/>
    <w:basedOn w:val="Normal"/>
    <w:link w:val="FooterChar"/>
    <w:uiPriority w:val="99"/>
    <w:unhideWhenUsed/>
    <w:rsid w:val="00B9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8D"/>
  </w:style>
  <w:style w:type="paragraph" w:styleId="BalloonText">
    <w:name w:val="Balloon Text"/>
    <w:basedOn w:val="Normal"/>
    <w:link w:val="BalloonTextChar"/>
    <w:uiPriority w:val="99"/>
    <w:semiHidden/>
    <w:unhideWhenUsed/>
    <w:rsid w:val="0099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33</cp:revision>
  <cp:lastPrinted>2024-04-26T05:56:00Z</cp:lastPrinted>
  <dcterms:created xsi:type="dcterms:W3CDTF">2021-08-17T04:22:00Z</dcterms:created>
  <dcterms:modified xsi:type="dcterms:W3CDTF">2024-04-26T06:01:00Z</dcterms:modified>
</cp:coreProperties>
</file>